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0C6B" w14:textId="77777777" w:rsidR="003A0854" w:rsidRPr="00712D2E" w:rsidRDefault="00B4711C" w:rsidP="006D6AB7">
      <w:pPr>
        <w:spacing w:line="276" w:lineRule="auto"/>
        <w:jc w:val="both"/>
        <w:rPr>
          <w:rFonts w:ascii="Tahoma" w:hAnsi="Tahoma" w:cs="Tahoma"/>
        </w:rPr>
      </w:pPr>
      <w:r w:rsidRPr="00712D2E">
        <w:rPr>
          <w:noProof/>
        </w:rPr>
        <w:drawing>
          <wp:anchor distT="0" distB="0" distL="114300" distR="114300" simplePos="0" relativeHeight="251659264" behindDoc="0" locked="0" layoutInCell="1" allowOverlap="1" wp14:anchorId="0FFA1D22" wp14:editId="093C604C">
            <wp:simplePos x="0" y="0"/>
            <wp:positionH relativeFrom="column">
              <wp:posOffset>-478790</wp:posOffset>
            </wp:positionH>
            <wp:positionV relativeFrom="paragraph">
              <wp:posOffset>-197485</wp:posOffset>
            </wp:positionV>
            <wp:extent cx="2719070" cy="447675"/>
            <wp:effectExtent l="0" t="0" r="5080" b="9525"/>
            <wp:wrapNone/>
            <wp:docPr id="2" name="Resim 2" descr="Sabanci_Vakfi_Logo_Beyaz_Ze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anci_Vakfi_Logo_Beyaz_Zemi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2" b="17742"/>
                    <a:stretch/>
                  </pic:blipFill>
                  <pic:spPr bwMode="auto">
                    <a:xfrm>
                      <a:off x="0" y="0"/>
                      <a:ext cx="271907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44A79" w14:textId="1A90E968" w:rsidR="00E65DAC" w:rsidRPr="00712D2E" w:rsidRDefault="00E65DAC" w:rsidP="00F93834">
      <w:pPr>
        <w:spacing w:line="276" w:lineRule="auto"/>
        <w:rPr>
          <w:rFonts w:ascii="Tahoma" w:hAnsi="Tahoma" w:cs="Tahoma"/>
          <w:b/>
          <w:szCs w:val="28"/>
          <w:u w:val="single"/>
        </w:rPr>
      </w:pPr>
    </w:p>
    <w:p w14:paraId="4457033D" w14:textId="77777777" w:rsidR="003657BE" w:rsidRPr="00712D2E" w:rsidRDefault="003657BE" w:rsidP="00F93834">
      <w:pPr>
        <w:spacing w:line="276" w:lineRule="auto"/>
        <w:rPr>
          <w:rFonts w:ascii="Tahoma" w:hAnsi="Tahoma" w:cs="Tahoma"/>
          <w:b/>
          <w:szCs w:val="28"/>
          <w:u w:val="single"/>
        </w:rPr>
      </w:pPr>
    </w:p>
    <w:p w14:paraId="36A9E97C" w14:textId="5D8E19EF" w:rsidR="001F2AF0" w:rsidRPr="00712D2E" w:rsidRDefault="00357FF2" w:rsidP="00030188">
      <w:pPr>
        <w:tabs>
          <w:tab w:val="right" w:pos="9070"/>
        </w:tabs>
        <w:spacing w:line="276" w:lineRule="auto"/>
        <w:rPr>
          <w:rFonts w:ascii="Tahoma" w:hAnsi="Tahoma" w:cs="Tahoma"/>
          <w:b/>
          <w:szCs w:val="28"/>
          <w:u w:val="single"/>
        </w:rPr>
      </w:pPr>
      <w:r w:rsidRPr="0002082E">
        <w:rPr>
          <w:rFonts w:ascii="Tahoma" w:hAnsi="Tahoma" w:cs="Tahoma"/>
          <w:b/>
          <w:szCs w:val="28"/>
          <w:u w:val="single"/>
        </w:rPr>
        <w:t xml:space="preserve">BASIN </w:t>
      </w:r>
      <w:r w:rsidR="00712D2E" w:rsidRPr="0002082E">
        <w:rPr>
          <w:rFonts w:ascii="Tahoma" w:hAnsi="Tahoma" w:cs="Tahoma"/>
          <w:b/>
          <w:szCs w:val="28"/>
          <w:u w:val="single"/>
        </w:rPr>
        <w:t>BÜLTENİ</w:t>
      </w:r>
      <w:r w:rsidR="00712D2E" w:rsidRPr="0002082E">
        <w:rPr>
          <w:rFonts w:ascii="Tahoma" w:hAnsi="Tahoma" w:cs="Tahoma"/>
          <w:szCs w:val="28"/>
          <w:u w:val="single"/>
        </w:rPr>
        <w:t xml:space="preserve">                                                     </w:t>
      </w:r>
      <w:r w:rsidR="00952578">
        <w:rPr>
          <w:rFonts w:ascii="Tahoma" w:hAnsi="Tahoma" w:cs="Tahoma"/>
          <w:szCs w:val="28"/>
          <w:u w:val="single"/>
        </w:rPr>
        <w:t xml:space="preserve">         </w:t>
      </w:r>
      <w:r w:rsidR="00712D2E" w:rsidRPr="0002082E">
        <w:rPr>
          <w:rFonts w:ascii="Tahoma" w:hAnsi="Tahoma" w:cs="Tahoma"/>
          <w:szCs w:val="28"/>
          <w:u w:val="single"/>
        </w:rPr>
        <w:t xml:space="preserve">      </w:t>
      </w:r>
      <w:r w:rsidR="00712D2E" w:rsidRPr="0002082E">
        <w:rPr>
          <w:rFonts w:ascii="Tahoma" w:hAnsi="Tahoma" w:cs="Tahoma"/>
          <w:szCs w:val="28"/>
          <w:u w:val="single"/>
        </w:rPr>
        <w:tab/>
      </w:r>
      <w:r w:rsidR="00413622">
        <w:rPr>
          <w:rFonts w:ascii="Tahoma" w:hAnsi="Tahoma" w:cs="Tahoma"/>
          <w:szCs w:val="28"/>
          <w:u w:val="single"/>
        </w:rPr>
        <w:t xml:space="preserve">        </w:t>
      </w:r>
      <w:r w:rsidR="00830173">
        <w:rPr>
          <w:rFonts w:ascii="Tahoma" w:hAnsi="Tahoma" w:cs="Tahoma"/>
          <w:b/>
          <w:szCs w:val="28"/>
          <w:u w:val="single"/>
        </w:rPr>
        <w:t>2</w:t>
      </w:r>
      <w:r w:rsidR="00456DC7" w:rsidRPr="001B5517">
        <w:rPr>
          <w:rFonts w:ascii="Tahoma" w:hAnsi="Tahoma" w:cs="Tahoma"/>
          <w:b/>
          <w:szCs w:val="28"/>
          <w:u w:val="single"/>
        </w:rPr>
        <w:t xml:space="preserve"> </w:t>
      </w:r>
      <w:r w:rsidR="001D417C">
        <w:rPr>
          <w:rFonts w:ascii="Tahoma" w:hAnsi="Tahoma" w:cs="Tahoma"/>
          <w:b/>
          <w:szCs w:val="28"/>
          <w:u w:val="single"/>
        </w:rPr>
        <w:t>Temmuz</w:t>
      </w:r>
      <w:r w:rsidR="00C517F2" w:rsidRPr="0002082E">
        <w:rPr>
          <w:rFonts w:ascii="Tahoma" w:hAnsi="Tahoma" w:cs="Tahoma"/>
          <w:b/>
          <w:szCs w:val="28"/>
          <w:u w:val="single"/>
        </w:rPr>
        <w:t xml:space="preserve"> </w:t>
      </w:r>
      <w:r w:rsidR="00B4711C" w:rsidRPr="008532F7">
        <w:rPr>
          <w:rFonts w:ascii="Tahoma" w:hAnsi="Tahoma" w:cs="Tahoma"/>
          <w:b/>
          <w:szCs w:val="28"/>
          <w:u w:val="single"/>
        </w:rPr>
        <w:t>20</w:t>
      </w:r>
      <w:r w:rsidR="00441253" w:rsidRPr="008532F7">
        <w:rPr>
          <w:rFonts w:ascii="Tahoma" w:hAnsi="Tahoma" w:cs="Tahoma"/>
          <w:b/>
          <w:szCs w:val="28"/>
          <w:u w:val="single"/>
        </w:rPr>
        <w:t>2</w:t>
      </w:r>
      <w:r w:rsidR="00CE16B0">
        <w:rPr>
          <w:rFonts w:ascii="Tahoma" w:hAnsi="Tahoma" w:cs="Tahoma"/>
          <w:b/>
          <w:szCs w:val="28"/>
          <w:u w:val="single"/>
        </w:rPr>
        <w:t>5</w:t>
      </w:r>
    </w:p>
    <w:p w14:paraId="21D7A385" w14:textId="77777777" w:rsidR="00A5068E" w:rsidRPr="00A05432" w:rsidRDefault="00A5068E" w:rsidP="00A5068E">
      <w:pPr>
        <w:spacing w:line="276" w:lineRule="auto"/>
        <w:jc w:val="both"/>
        <w:rPr>
          <w:rFonts w:ascii="Tahoma" w:hAnsi="Tahoma" w:cs="Tahoma"/>
          <w:b/>
          <w:sz w:val="12"/>
          <w:szCs w:val="12"/>
        </w:rPr>
      </w:pPr>
    </w:p>
    <w:p w14:paraId="51C7ED19" w14:textId="2B621BC0" w:rsidR="00830173" w:rsidRDefault="00492E2D" w:rsidP="00830173">
      <w:pPr>
        <w:pStyle w:val="NormalWeb"/>
        <w:spacing w:before="240" w:after="120"/>
        <w:jc w:val="center"/>
        <w:rPr>
          <w:rFonts w:ascii="Tahoma" w:hAnsi="Tahoma" w:cs="Tahoma"/>
          <w:b/>
          <w:sz w:val="20"/>
          <w:szCs w:val="20"/>
        </w:rPr>
      </w:pPr>
      <w:r w:rsidRPr="00830173">
        <w:rPr>
          <w:rFonts w:ascii="Tahoma" w:hAnsi="Tahoma" w:cs="Tahoma"/>
          <w:b/>
          <w:sz w:val="20"/>
          <w:szCs w:val="20"/>
        </w:rPr>
        <w:t>Sabancı Vakfı’nın 16. Sezon Fark Yaratanlarından Atakan Nalbant</w:t>
      </w:r>
      <w:r w:rsidR="00830173" w:rsidRPr="00830173">
        <w:rPr>
          <w:rFonts w:ascii="Tahoma" w:hAnsi="Tahoma" w:cs="Tahoma"/>
          <w:b/>
          <w:sz w:val="20"/>
          <w:szCs w:val="20"/>
        </w:rPr>
        <w:t>,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830173" w:rsidRPr="00492E2D">
        <w:rPr>
          <w:rFonts w:ascii="Tahoma" w:hAnsi="Tahoma" w:cs="Tahoma"/>
          <w:b/>
          <w:sz w:val="20"/>
          <w:szCs w:val="20"/>
        </w:rPr>
        <w:t xml:space="preserve">yapay zeka tabanlı sosyal girişimi </w:t>
      </w:r>
      <w:proofErr w:type="spellStart"/>
      <w:r w:rsidR="00830173" w:rsidRPr="00492E2D">
        <w:rPr>
          <w:rFonts w:ascii="Tahoma" w:hAnsi="Tahoma" w:cs="Tahoma"/>
          <w:b/>
          <w:sz w:val="20"/>
          <w:szCs w:val="20"/>
        </w:rPr>
        <w:t>Binclusive</w:t>
      </w:r>
      <w:proofErr w:type="spellEnd"/>
      <w:r w:rsidR="00830173" w:rsidRPr="00492E2D">
        <w:rPr>
          <w:rFonts w:ascii="Tahoma" w:hAnsi="Tahoma" w:cs="Tahoma"/>
          <w:b/>
          <w:sz w:val="20"/>
          <w:szCs w:val="20"/>
        </w:rPr>
        <w:t xml:space="preserve"> ile dijital dünyayı herkes için erişilebilir hale getiriyor</w:t>
      </w:r>
    </w:p>
    <w:p w14:paraId="6B14575D" w14:textId="77777777" w:rsidR="00D75220" w:rsidRDefault="00D75220" w:rsidP="00830173">
      <w:pPr>
        <w:rPr>
          <w:rFonts w:ascii="Tahoma" w:hAnsi="Tahoma" w:cs="Tahoma"/>
          <w:b/>
          <w:bCs/>
          <w:sz w:val="28"/>
          <w:szCs w:val="28"/>
        </w:rPr>
      </w:pPr>
    </w:p>
    <w:p w14:paraId="737DBF85" w14:textId="03CF713B" w:rsidR="00D75220" w:rsidRDefault="00D75220" w:rsidP="00577DF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Engelli Dostu Olmayan Web Sitesi Kalmayacak </w:t>
      </w:r>
    </w:p>
    <w:p w14:paraId="389BA3B4" w14:textId="1FD8D745" w:rsidR="00C15F6B" w:rsidRDefault="00DB4636" w:rsidP="001B5517">
      <w:pPr>
        <w:pStyle w:val="NormalWeb"/>
        <w:spacing w:before="240" w:after="120"/>
        <w:jc w:val="both"/>
        <w:rPr>
          <w:rFonts w:ascii="Tahoma" w:hAnsi="Tahoma" w:cs="Tahoma"/>
          <w:b/>
        </w:rPr>
      </w:pPr>
      <w:r w:rsidRPr="00DB4636">
        <w:rPr>
          <w:rFonts w:ascii="Tahoma" w:hAnsi="Tahoma" w:cs="Tahoma"/>
          <w:b/>
        </w:rPr>
        <w:t xml:space="preserve">Sabancı Vakfı’nın 16. Sezon Fark Yaratanlarından Atakan Nalbant, engelli bireylerin dijital dünyaya eşit ve bağımsız </w:t>
      </w:r>
      <w:r w:rsidR="007E5AD9">
        <w:rPr>
          <w:rFonts w:ascii="Tahoma" w:hAnsi="Tahoma" w:cs="Tahoma"/>
          <w:b/>
        </w:rPr>
        <w:t>olarak</w:t>
      </w:r>
      <w:r w:rsidRPr="00DB4636">
        <w:rPr>
          <w:rFonts w:ascii="Tahoma" w:hAnsi="Tahoma" w:cs="Tahoma"/>
          <w:b/>
        </w:rPr>
        <w:t xml:space="preserve"> eriş</w:t>
      </w:r>
      <w:r w:rsidR="00C15F6B">
        <w:rPr>
          <w:rFonts w:ascii="Tahoma" w:hAnsi="Tahoma" w:cs="Tahoma"/>
          <w:b/>
        </w:rPr>
        <w:t xml:space="preserve">imini sağlamak amacıyla </w:t>
      </w:r>
      <w:r w:rsidR="004F0FA7">
        <w:rPr>
          <w:rFonts w:ascii="Tahoma" w:hAnsi="Tahoma" w:cs="Tahoma"/>
          <w:b/>
        </w:rPr>
        <w:t xml:space="preserve">yapay zeka </w:t>
      </w:r>
      <w:r w:rsidR="00C15F6B">
        <w:rPr>
          <w:rFonts w:ascii="Tahoma" w:hAnsi="Tahoma" w:cs="Tahoma"/>
          <w:b/>
        </w:rPr>
        <w:t>tabanlı</w:t>
      </w:r>
      <w:r w:rsidR="004F0FA7">
        <w:rPr>
          <w:rFonts w:ascii="Tahoma" w:hAnsi="Tahoma" w:cs="Tahoma"/>
          <w:b/>
        </w:rPr>
        <w:t xml:space="preserve"> </w:t>
      </w:r>
      <w:proofErr w:type="spellStart"/>
      <w:r w:rsidRPr="00DB4636">
        <w:rPr>
          <w:rFonts w:ascii="Tahoma" w:hAnsi="Tahoma" w:cs="Tahoma"/>
          <w:b/>
        </w:rPr>
        <w:t>Binclusive</w:t>
      </w:r>
      <w:r w:rsidR="004F0FA7">
        <w:rPr>
          <w:rFonts w:ascii="Tahoma" w:hAnsi="Tahoma" w:cs="Tahoma"/>
          <w:b/>
        </w:rPr>
        <w:t>’i</w:t>
      </w:r>
      <w:proofErr w:type="spellEnd"/>
      <w:r w:rsidR="004F0FA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geliştirdi</w:t>
      </w:r>
      <w:r w:rsidRPr="00DB4636">
        <w:rPr>
          <w:rFonts w:ascii="Tahoma" w:hAnsi="Tahoma" w:cs="Tahoma"/>
          <w:b/>
        </w:rPr>
        <w:t xml:space="preserve">. </w:t>
      </w:r>
      <w:r w:rsidR="00EF50C0">
        <w:rPr>
          <w:rFonts w:ascii="Tahoma" w:hAnsi="Tahoma" w:cs="Tahoma"/>
          <w:b/>
          <w:bCs/>
        </w:rPr>
        <w:t>E</w:t>
      </w:r>
      <w:r w:rsidR="007E5AD9">
        <w:rPr>
          <w:rFonts w:ascii="Tahoma" w:hAnsi="Tahoma" w:cs="Tahoma"/>
          <w:b/>
          <w:bCs/>
        </w:rPr>
        <w:t>ngelli bireylerin internet sitelerine</w:t>
      </w:r>
      <w:r w:rsidR="001D38FD">
        <w:rPr>
          <w:rFonts w:ascii="Tahoma" w:hAnsi="Tahoma" w:cs="Tahoma"/>
          <w:b/>
          <w:bCs/>
        </w:rPr>
        <w:t xml:space="preserve"> ve</w:t>
      </w:r>
      <w:r w:rsidR="007E5AD9">
        <w:rPr>
          <w:rFonts w:ascii="Tahoma" w:hAnsi="Tahoma" w:cs="Tahoma"/>
          <w:b/>
          <w:bCs/>
        </w:rPr>
        <w:t xml:space="preserve"> </w:t>
      </w:r>
      <w:r w:rsidR="00C67B55">
        <w:rPr>
          <w:rFonts w:ascii="Tahoma" w:hAnsi="Tahoma" w:cs="Tahoma"/>
          <w:b/>
          <w:bCs/>
        </w:rPr>
        <w:t xml:space="preserve">mobil uygulamalara </w:t>
      </w:r>
      <w:r w:rsidR="007E5AD9">
        <w:rPr>
          <w:rFonts w:ascii="Tahoma" w:hAnsi="Tahoma" w:cs="Tahoma"/>
          <w:b/>
          <w:bCs/>
        </w:rPr>
        <w:t>erişimde yaşadığı zorluklardan yola çıka</w:t>
      </w:r>
      <w:r w:rsidR="00C15F6B">
        <w:rPr>
          <w:rFonts w:ascii="Tahoma" w:hAnsi="Tahoma" w:cs="Tahoma"/>
          <w:b/>
          <w:bCs/>
        </w:rPr>
        <w:t xml:space="preserve">n Nalbant, </w:t>
      </w:r>
      <w:r w:rsidR="007E5AD9" w:rsidRPr="00EA1DAA">
        <w:rPr>
          <w:rFonts w:ascii="Tahoma" w:hAnsi="Tahoma" w:cs="Tahoma"/>
          <w:b/>
          <w:bCs/>
        </w:rPr>
        <w:t>bu girişim</w:t>
      </w:r>
      <w:r w:rsidR="007E5AD9">
        <w:rPr>
          <w:rFonts w:ascii="Tahoma" w:hAnsi="Tahoma" w:cs="Tahoma"/>
          <w:b/>
          <w:bCs/>
        </w:rPr>
        <w:t xml:space="preserve"> ile kurumların web siteleri ve mobil uygulamalarını</w:t>
      </w:r>
      <w:r w:rsidR="004F0FA7">
        <w:rPr>
          <w:rFonts w:ascii="Tahoma" w:hAnsi="Tahoma" w:cs="Tahoma"/>
          <w:b/>
          <w:bCs/>
        </w:rPr>
        <w:t>, farklı engel gruplarındaki ziyaretçiler için</w:t>
      </w:r>
      <w:r w:rsidR="007E5AD9">
        <w:rPr>
          <w:rFonts w:ascii="Tahoma" w:hAnsi="Tahoma" w:cs="Tahoma"/>
          <w:b/>
          <w:bCs/>
        </w:rPr>
        <w:t xml:space="preserve"> erişilebilir hale getiriyor.</w:t>
      </w:r>
      <w:r w:rsidR="007E5AD9" w:rsidRPr="006777D0">
        <w:rPr>
          <w:rFonts w:ascii="Tahoma" w:hAnsi="Tahoma" w:cs="Tahoma"/>
          <w:b/>
          <w:bCs/>
        </w:rPr>
        <w:t xml:space="preserve"> </w:t>
      </w:r>
      <w:r w:rsidR="004F0FA7">
        <w:rPr>
          <w:rFonts w:ascii="Tahoma" w:hAnsi="Tahoma" w:cs="Tahoma"/>
          <w:b/>
          <w:bCs/>
        </w:rPr>
        <w:t xml:space="preserve">Engelli </w:t>
      </w:r>
      <w:r w:rsidR="006777D0" w:rsidRPr="006777D0">
        <w:rPr>
          <w:rFonts w:ascii="Tahoma" w:hAnsi="Tahoma" w:cs="Tahoma"/>
          <w:b/>
          <w:bCs/>
        </w:rPr>
        <w:t>bireylerin dijital hayata tam ve eşit katılımlarını sağlayan</w:t>
      </w:r>
      <w:r w:rsidR="006777D0" w:rsidRPr="006777D0">
        <w:rPr>
          <w:rFonts w:ascii="Tahoma" w:hAnsi="Tahoma" w:cs="Tahoma"/>
          <w:b/>
        </w:rPr>
        <w:t xml:space="preserve"> </w:t>
      </w:r>
      <w:proofErr w:type="spellStart"/>
      <w:r w:rsidR="006777D0" w:rsidRPr="00DB4636">
        <w:rPr>
          <w:rFonts w:ascii="Tahoma" w:hAnsi="Tahoma" w:cs="Tahoma"/>
          <w:b/>
        </w:rPr>
        <w:t>Binclusive</w:t>
      </w:r>
      <w:proofErr w:type="spellEnd"/>
      <w:r w:rsidR="00C15F6B">
        <w:rPr>
          <w:rFonts w:ascii="Tahoma" w:hAnsi="Tahoma" w:cs="Tahoma"/>
          <w:b/>
        </w:rPr>
        <w:t>,</w:t>
      </w:r>
      <w:r w:rsidR="006777D0">
        <w:rPr>
          <w:rFonts w:ascii="Tahoma" w:hAnsi="Tahoma" w:cs="Tahoma"/>
          <w:b/>
        </w:rPr>
        <w:t xml:space="preserve"> bugüne kadar </w:t>
      </w:r>
      <w:r w:rsidR="006777D0" w:rsidRPr="00577DFF">
        <w:rPr>
          <w:rFonts w:ascii="Tahoma" w:hAnsi="Tahoma" w:cs="Tahoma"/>
          <w:b/>
        </w:rPr>
        <w:t>100</w:t>
      </w:r>
      <w:r w:rsidR="00492E2D">
        <w:rPr>
          <w:rFonts w:ascii="Tahoma" w:hAnsi="Tahoma" w:cs="Tahoma"/>
          <w:b/>
        </w:rPr>
        <w:t xml:space="preserve"> bine</w:t>
      </w:r>
      <w:r w:rsidR="006777D0" w:rsidRPr="00577DFF">
        <w:rPr>
          <w:rFonts w:ascii="Tahoma" w:hAnsi="Tahoma" w:cs="Tahoma"/>
          <w:b/>
        </w:rPr>
        <w:t xml:space="preserve"> yakın </w:t>
      </w:r>
      <w:r w:rsidR="00E848D6">
        <w:rPr>
          <w:rFonts w:ascii="Tahoma" w:hAnsi="Tahoma" w:cs="Tahoma"/>
          <w:b/>
        </w:rPr>
        <w:t xml:space="preserve">ziyaretçinin </w:t>
      </w:r>
      <w:r w:rsidR="00C15F6B">
        <w:rPr>
          <w:rFonts w:ascii="Tahoma" w:hAnsi="Tahoma" w:cs="Tahoma"/>
          <w:b/>
        </w:rPr>
        <w:t xml:space="preserve">farklı sektörlerden </w:t>
      </w:r>
      <w:r w:rsidR="009B1F79">
        <w:rPr>
          <w:rFonts w:ascii="Tahoma" w:hAnsi="Tahoma" w:cs="Tahoma"/>
          <w:b/>
        </w:rPr>
        <w:t>kurumlar</w:t>
      </w:r>
      <w:r w:rsidR="00C15F6B">
        <w:rPr>
          <w:rFonts w:ascii="Tahoma" w:hAnsi="Tahoma" w:cs="Tahoma"/>
          <w:b/>
        </w:rPr>
        <w:t xml:space="preserve">ın </w:t>
      </w:r>
      <w:r w:rsidR="006777D0">
        <w:rPr>
          <w:rFonts w:ascii="Tahoma" w:hAnsi="Tahoma" w:cs="Tahoma"/>
          <w:b/>
        </w:rPr>
        <w:t>web site ve mobil uygulama içerikleri</w:t>
      </w:r>
      <w:r w:rsidR="00E848D6">
        <w:rPr>
          <w:rFonts w:ascii="Tahoma" w:hAnsi="Tahoma" w:cs="Tahoma"/>
          <w:b/>
        </w:rPr>
        <w:t xml:space="preserve">ni </w:t>
      </w:r>
      <w:r w:rsidR="00AE6E76">
        <w:rPr>
          <w:rFonts w:ascii="Tahoma" w:hAnsi="Tahoma" w:cs="Tahoma"/>
          <w:b/>
        </w:rPr>
        <w:t xml:space="preserve">herhangi bir erişilebilirlik kısıtıyla karşılaşmadan </w:t>
      </w:r>
      <w:r w:rsidR="006777D0">
        <w:rPr>
          <w:rFonts w:ascii="Tahoma" w:hAnsi="Tahoma" w:cs="Tahoma"/>
          <w:b/>
        </w:rPr>
        <w:t>deneyimleyebilmesini sağladı.</w:t>
      </w:r>
    </w:p>
    <w:p w14:paraId="02E9C8CC" w14:textId="5CC731FB" w:rsidR="00FD3B07" w:rsidRDefault="00577DFF" w:rsidP="00577DFF">
      <w:pPr>
        <w:spacing w:after="160" w:line="278" w:lineRule="auto"/>
        <w:jc w:val="both"/>
        <w:rPr>
          <w:rFonts w:ascii="Tahoma" w:hAnsi="Tahoma" w:cs="Tahoma"/>
        </w:rPr>
      </w:pPr>
      <w:r w:rsidRPr="00577DFF">
        <w:rPr>
          <w:rFonts w:ascii="Tahoma" w:hAnsi="Tahoma" w:cs="Tahoma"/>
        </w:rPr>
        <w:t xml:space="preserve">Sabancı Vakfı Fark Yaratanlar Programı’nın 16. Sezonunda Fark Yaratan seçilen Atakan Nalbant, dijital </w:t>
      </w:r>
      <w:r w:rsidR="00AE6E76">
        <w:rPr>
          <w:rFonts w:ascii="Tahoma" w:hAnsi="Tahoma" w:cs="Tahoma"/>
        </w:rPr>
        <w:t>mecralardaki</w:t>
      </w:r>
      <w:r w:rsidRPr="00577DFF">
        <w:rPr>
          <w:rFonts w:ascii="Tahoma" w:hAnsi="Tahoma" w:cs="Tahoma"/>
        </w:rPr>
        <w:t xml:space="preserve"> erişilebilirlik sorunlarını çözmek amacıyla teknolojiyi sosyal etki aracı olarak kullanıyor. </w:t>
      </w:r>
    </w:p>
    <w:p w14:paraId="71E53801" w14:textId="0B1DF3B2" w:rsidR="00FD3B07" w:rsidRDefault="00FD3B07" w:rsidP="00577DFF">
      <w:pPr>
        <w:spacing w:after="160" w:line="278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FD3B07">
        <w:rPr>
          <w:rFonts w:ascii="Tahoma" w:hAnsi="Tahoma" w:cs="Tahoma"/>
        </w:rPr>
        <w:t xml:space="preserve">oğuştan görme engelli </w:t>
      </w:r>
      <w:r>
        <w:rPr>
          <w:rFonts w:ascii="Tahoma" w:hAnsi="Tahoma" w:cs="Tahoma"/>
        </w:rPr>
        <w:t xml:space="preserve">olan, </w:t>
      </w:r>
      <w:r w:rsidRPr="00FD3B07">
        <w:rPr>
          <w:rFonts w:ascii="Tahoma" w:hAnsi="Tahoma" w:cs="Tahoma"/>
        </w:rPr>
        <w:t xml:space="preserve">yalnızca ışık, renk ve </w:t>
      </w:r>
      <w:r w:rsidR="00BA586D">
        <w:rPr>
          <w:rFonts w:ascii="Tahoma" w:hAnsi="Tahoma" w:cs="Tahoma"/>
        </w:rPr>
        <w:t xml:space="preserve">cisimlerin </w:t>
      </w:r>
      <w:r w:rsidRPr="00FD3B07">
        <w:rPr>
          <w:rFonts w:ascii="Tahoma" w:hAnsi="Tahoma" w:cs="Tahoma"/>
        </w:rPr>
        <w:t>büyüklükleri</w:t>
      </w:r>
      <w:r w:rsidR="00BA586D">
        <w:rPr>
          <w:rFonts w:ascii="Tahoma" w:hAnsi="Tahoma" w:cs="Tahoma"/>
        </w:rPr>
        <w:t xml:space="preserve">ni ayırt edebilen </w:t>
      </w:r>
      <w:r>
        <w:rPr>
          <w:rFonts w:ascii="Tahoma" w:hAnsi="Tahoma" w:cs="Tahoma"/>
        </w:rPr>
        <w:t>Atakan Nalbant, okul hayatın</w:t>
      </w:r>
      <w:r w:rsidR="00692CFE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692CFE">
        <w:rPr>
          <w:rFonts w:ascii="Tahoma" w:hAnsi="Tahoma" w:cs="Tahoma"/>
        </w:rPr>
        <w:t>başlamasıyla birlikte</w:t>
      </w:r>
      <w:r w:rsidR="007456F0">
        <w:rPr>
          <w:rFonts w:ascii="Tahoma" w:hAnsi="Tahoma" w:cs="Tahoma"/>
        </w:rPr>
        <w:t xml:space="preserve"> </w:t>
      </w:r>
      <w:r w:rsidR="007456F0" w:rsidRPr="007456F0">
        <w:rPr>
          <w:rFonts w:ascii="Tahoma" w:hAnsi="Tahoma" w:cs="Tahoma"/>
        </w:rPr>
        <w:t xml:space="preserve">bilgiye erişimini kolaylaştırmak için </w:t>
      </w:r>
      <w:r w:rsidRPr="00FD3B07">
        <w:rPr>
          <w:rFonts w:ascii="Tahoma" w:hAnsi="Tahoma" w:cs="Tahoma"/>
        </w:rPr>
        <w:t>erken yaşlarda</w:t>
      </w:r>
      <w:r>
        <w:rPr>
          <w:rFonts w:ascii="Tahoma" w:hAnsi="Tahoma" w:cs="Tahoma"/>
        </w:rPr>
        <w:t xml:space="preserve"> </w:t>
      </w:r>
      <w:r w:rsidRPr="00FD3B07">
        <w:rPr>
          <w:rFonts w:ascii="Tahoma" w:hAnsi="Tahoma" w:cs="Tahoma"/>
        </w:rPr>
        <w:t>yardımcı teknolojileri kullanmaya başladı.</w:t>
      </w:r>
      <w:r>
        <w:rPr>
          <w:rFonts w:ascii="Tahoma" w:hAnsi="Tahoma" w:cs="Tahoma"/>
        </w:rPr>
        <w:t xml:space="preserve"> 11-12 yaşlarındayken </w:t>
      </w:r>
      <w:r w:rsidRPr="00FD3B07">
        <w:rPr>
          <w:rFonts w:ascii="Tahoma" w:hAnsi="Tahoma" w:cs="Tahoma"/>
        </w:rPr>
        <w:t>basit kodlama, programlama becerileri geliştirerek ziyaret etmek istediği web sitelerini kendisi için erişilebilir hale getir</w:t>
      </w:r>
      <w:r w:rsidR="00273C34">
        <w:rPr>
          <w:rFonts w:ascii="Tahoma" w:hAnsi="Tahoma" w:cs="Tahoma"/>
        </w:rPr>
        <w:t xml:space="preserve">en </w:t>
      </w:r>
      <w:r w:rsidRPr="00FD3B07">
        <w:rPr>
          <w:rFonts w:ascii="Tahoma" w:hAnsi="Tahoma" w:cs="Tahoma"/>
        </w:rPr>
        <w:t>çözümler geliştir</w:t>
      </w:r>
      <w:r w:rsidR="00BA586D">
        <w:rPr>
          <w:rFonts w:ascii="Tahoma" w:hAnsi="Tahoma" w:cs="Tahoma"/>
        </w:rPr>
        <w:t>di</w:t>
      </w:r>
      <w:r>
        <w:rPr>
          <w:rFonts w:ascii="Tahoma" w:hAnsi="Tahoma" w:cs="Tahoma"/>
        </w:rPr>
        <w:t xml:space="preserve">. Lise döneminde ise </w:t>
      </w:r>
      <w:r w:rsidRPr="00FD3B07">
        <w:rPr>
          <w:rFonts w:ascii="Tahoma" w:hAnsi="Tahoma" w:cs="Tahoma"/>
        </w:rPr>
        <w:t>bu becerileri sayesinde</w:t>
      </w:r>
      <w:r>
        <w:rPr>
          <w:rFonts w:ascii="Tahoma" w:hAnsi="Tahoma" w:cs="Tahoma"/>
        </w:rPr>
        <w:t xml:space="preserve"> </w:t>
      </w:r>
      <w:r w:rsidRPr="00FD3B07">
        <w:rPr>
          <w:rFonts w:ascii="Tahoma" w:hAnsi="Tahoma" w:cs="Tahoma"/>
        </w:rPr>
        <w:t>web site</w:t>
      </w:r>
      <w:r w:rsidR="00AE6E76">
        <w:rPr>
          <w:rFonts w:ascii="Tahoma" w:hAnsi="Tahoma" w:cs="Tahoma"/>
        </w:rPr>
        <w:t>si</w:t>
      </w:r>
      <w:r w:rsidRPr="00FD3B07">
        <w:rPr>
          <w:rFonts w:ascii="Tahoma" w:hAnsi="Tahoma" w:cs="Tahoma"/>
        </w:rPr>
        <w:t xml:space="preserve"> tasarım</w:t>
      </w:r>
      <w:r w:rsidR="00BA586D">
        <w:rPr>
          <w:rFonts w:ascii="Tahoma" w:hAnsi="Tahoma" w:cs="Tahoma"/>
        </w:rPr>
        <w:t>ı</w:t>
      </w:r>
      <w:r w:rsidRPr="00FD3B07">
        <w:rPr>
          <w:rFonts w:ascii="Tahoma" w:hAnsi="Tahoma" w:cs="Tahoma"/>
        </w:rPr>
        <w:t xml:space="preserve"> yapabilir hale geldi</w:t>
      </w:r>
      <w:r>
        <w:rPr>
          <w:rFonts w:ascii="Tahoma" w:hAnsi="Tahoma" w:cs="Tahoma"/>
        </w:rPr>
        <w:t>.</w:t>
      </w:r>
    </w:p>
    <w:p w14:paraId="3DF6A173" w14:textId="638820FE" w:rsidR="004B79D3" w:rsidRDefault="00BF50D0" w:rsidP="00577DFF">
      <w:pPr>
        <w:spacing w:after="160" w:line="278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Atakan Nalbant, k</w:t>
      </w:r>
      <w:r w:rsidR="00AB3B7B">
        <w:rPr>
          <w:rFonts w:ascii="Tahoma" w:hAnsi="Tahoma" w:cs="Tahoma"/>
        </w:rPr>
        <w:t>endisinin de sıklıkla karşılaştığı web sitelerin</w:t>
      </w:r>
      <w:r w:rsidR="004B79D3">
        <w:rPr>
          <w:rFonts w:ascii="Tahoma" w:hAnsi="Tahoma" w:cs="Tahoma"/>
        </w:rPr>
        <w:t>in</w:t>
      </w:r>
      <w:r w:rsidR="00AB3B7B">
        <w:rPr>
          <w:rFonts w:ascii="Tahoma" w:hAnsi="Tahoma" w:cs="Tahoma"/>
        </w:rPr>
        <w:t xml:space="preserve"> erişilebilirlik sorun</w:t>
      </w:r>
      <w:r w:rsidR="004B79D3">
        <w:rPr>
          <w:rFonts w:ascii="Tahoma" w:hAnsi="Tahoma" w:cs="Tahoma"/>
        </w:rPr>
        <w:t>larını</w:t>
      </w:r>
      <w:r w:rsidR="00AB3B7B">
        <w:rPr>
          <w:rFonts w:ascii="Tahoma" w:hAnsi="Tahoma" w:cs="Tahoma"/>
        </w:rPr>
        <w:t xml:space="preserve"> çözmek </w:t>
      </w:r>
      <w:r w:rsidR="004B79D3">
        <w:rPr>
          <w:rFonts w:ascii="Tahoma" w:hAnsi="Tahoma" w:cs="Tahoma"/>
        </w:rPr>
        <w:t>amacıyla</w:t>
      </w:r>
      <w:r w:rsidR="00AB3B7B">
        <w:rPr>
          <w:rFonts w:ascii="Tahoma" w:hAnsi="Tahoma" w:cs="Tahoma"/>
        </w:rPr>
        <w:t xml:space="preserve"> harekete </w:t>
      </w:r>
      <w:r w:rsidR="001E52B7">
        <w:rPr>
          <w:rFonts w:ascii="Tahoma" w:hAnsi="Tahoma" w:cs="Tahoma"/>
        </w:rPr>
        <w:t>geçerek</w:t>
      </w:r>
      <w:r w:rsidR="00AB3B7B">
        <w:rPr>
          <w:rFonts w:ascii="Tahoma" w:hAnsi="Tahoma" w:cs="Tahoma"/>
        </w:rPr>
        <w:t xml:space="preserve"> 2024 yılında</w:t>
      </w:r>
      <w:r w:rsidR="004B79D3">
        <w:rPr>
          <w:rFonts w:ascii="Tahoma" w:hAnsi="Tahoma" w:cs="Tahoma"/>
        </w:rPr>
        <w:t>,</w:t>
      </w:r>
      <w:r w:rsidR="00AB3B7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</w:t>
      </w:r>
      <w:r w:rsidR="006777D0">
        <w:rPr>
          <w:rFonts w:ascii="Tahoma" w:hAnsi="Tahoma" w:cs="Tahoma"/>
        </w:rPr>
        <w:t xml:space="preserve">urumların </w:t>
      </w:r>
      <w:r w:rsidR="006777D0" w:rsidRPr="00577DFF">
        <w:rPr>
          <w:rFonts w:ascii="Tahoma" w:hAnsi="Tahoma" w:cs="Tahoma"/>
        </w:rPr>
        <w:t>web siteleri ve mobil uygulamaları</w:t>
      </w:r>
      <w:r w:rsidR="006777D0">
        <w:rPr>
          <w:rFonts w:ascii="Tahoma" w:hAnsi="Tahoma" w:cs="Tahoma"/>
        </w:rPr>
        <w:t xml:space="preserve">nı </w:t>
      </w:r>
      <w:r w:rsidR="0014161C">
        <w:rPr>
          <w:rFonts w:ascii="Tahoma" w:hAnsi="Tahoma" w:cs="Tahoma"/>
        </w:rPr>
        <w:t xml:space="preserve">engelli bireyler için </w:t>
      </w:r>
      <w:r w:rsidR="006777D0">
        <w:rPr>
          <w:rFonts w:ascii="Tahoma" w:hAnsi="Tahoma" w:cs="Tahoma"/>
        </w:rPr>
        <w:t xml:space="preserve">her aşamada </w:t>
      </w:r>
      <w:r w:rsidR="006777D0" w:rsidRPr="00577DFF">
        <w:rPr>
          <w:rFonts w:ascii="Tahoma" w:hAnsi="Tahoma" w:cs="Tahoma"/>
        </w:rPr>
        <w:t>erişilebilir</w:t>
      </w:r>
      <w:r w:rsidR="006777D0">
        <w:rPr>
          <w:rFonts w:ascii="Tahoma" w:hAnsi="Tahoma" w:cs="Tahoma"/>
        </w:rPr>
        <w:t xml:space="preserve"> </w:t>
      </w:r>
      <w:r w:rsidR="004B79D3">
        <w:rPr>
          <w:rFonts w:ascii="Tahoma" w:hAnsi="Tahoma" w:cs="Tahoma"/>
        </w:rPr>
        <w:t>hale getiren</w:t>
      </w:r>
      <w:r w:rsidR="00EF50C0">
        <w:rPr>
          <w:rFonts w:ascii="Tahoma" w:hAnsi="Tahoma" w:cs="Tahoma"/>
        </w:rPr>
        <w:t>, engelli bireyler</w:t>
      </w:r>
      <w:r w:rsidR="00AE6E76">
        <w:rPr>
          <w:rFonts w:ascii="Tahoma" w:hAnsi="Tahoma" w:cs="Tahoma"/>
        </w:rPr>
        <w:t>i test ve onay süreçlerine dahil ederek</w:t>
      </w:r>
      <w:r w:rsidR="00EF50C0">
        <w:rPr>
          <w:rFonts w:ascii="Tahoma" w:hAnsi="Tahoma" w:cs="Tahoma"/>
        </w:rPr>
        <w:t xml:space="preserve"> tüm kullanıcılara en iyi çözümü sunmak üzere çalış</w:t>
      </w:r>
      <w:r w:rsidR="00AE6E76">
        <w:rPr>
          <w:rFonts w:ascii="Tahoma" w:hAnsi="Tahoma" w:cs="Tahoma"/>
        </w:rPr>
        <w:t>malarını sürdüren</w:t>
      </w:r>
      <w:r w:rsidR="00AB3B7B">
        <w:rPr>
          <w:rFonts w:ascii="Tahoma" w:hAnsi="Tahoma" w:cs="Tahoma"/>
        </w:rPr>
        <w:t xml:space="preserve"> </w:t>
      </w:r>
      <w:proofErr w:type="spellStart"/>
      <w:r w:rsidR="00AB3B7B" w:rsidRPr="00AB3B7B">
        <w:rPr>
          <w:rFonts w:ascii="Tahoma" w:hAnsi="Tahoma" w:cs="Tahoma"/>
        </w:rPr>
        <w:t>Binclusive</w:t>
      </w:r>
      <w:r w:rsidR="007E17D7">
        <w:rPr>
          <w:rFonts w:ascii="Tahoma" w:hAnsi="Tahoma" w:cs="Tahoma"/>
        </w:rPr>
        <w:t>’</w:t>
      </w:r>
      <w:r w:rsidR="00AB3B7B" w:rsidRPr="00AB3B7B">
        <w:rPr>
          <w:rFonts w:ascii="Tahoma" w:hAnsi="Tahoma" w:cs="Tahoma"/>
        </w:rPr>
        <w:t>i</w:t>
      </w:r>
      <w:proofErr w:type="spellEnd"/>
      <w:r w:rsidR="00AB3B7B" w:rsidRPr="00AB3B7B">
        <w:rPr>
          <w:rFonts w:ascii="Tahoma" w:hAnsi="Tahoma" w:cs="Tahoma"/>
        </w:rPr>
        <w:t xml:space="preserve"> geliştirdi</w:t>
      </w:r>
      <w:r w:rsidR="00AB3B7B">
        <w:rPr>
          <w:rFonts w:ascii="Tahoma" w:hAnsi="Tahoma" w:cs="Tahoma"/>
        </w:rPr>
        <w:t xml:space="preserve">. </w:t>
      </w:r>
      <w:proofErr w:type="spellStart"/>
      <w:r w:rsidR="006777D0" w:rsidRPr="006777D0">
        <w:rPr>
          <w:rFonts w:ascii="Tahoma" w:hAnsi="Tahoma" w:cs="Tahoma"/>
        </w:rPr>
        <w:t>Binclusive</w:t>
      </w:r>
      <w:proofErr w:type="spellEnd"/>
      <w:r w:rsidR="004B79D3">
        <w:rPr>
          <w:rFonts w:ascii="Tahoma" w:hAnsi="Tahoma" w:cs="Tahoma"/>
        </w:rPr>
        <w:t xml:space="preserve"> </w:t>
      </w:r>
      <w:r w:rsidR="001E52B7">
        <w:rPr>
          <w:rFonts w:ascii="Tahoma" w:hAnsi="Tahoma" w:cs="Tahoma"/>
        </w:rPr>
        <w:t>sayesinde</w:t>
      </w:r>
      <w:r w:rsidR="006777D0" w:rsidRPr="006777D0">
        <w:rPr>
          <w:rFonts w:ascii="Tahoma" w:hAnsi="Tahoma" w:cs="Tahoma"/>
        </w:rPr>
        <w:t xml:space="preserve"> </w:t>
      </w:r>
      <w:r w:rsidR="004B79D3" w:rsidRPr="006777D0">
        <w:rPr>
          <w:rFonts w:ascii="Tahoma" w:hAnsi="Tahoma" w:cs="Tahoma"/>
        </w:rPr>
        <w:t>erişilebilirlik standartlarına uygun</w:t>
      </w:r>
      <w:r w:rsidR="004B79D3">
        <w:rPr>
          <w:rFonts w:ascii="Tahoma" w:hAnsi="Tahoma" w:cs="Tahoma"/>
        </w:rPr>
        <w:t xml:space="preserve"> içerikler sunan kurumlar, farklı engel gruplarından ziyaretçile</w:t>
      </w:r>
      <w:r w:rsidR="001E52B7">
        <w:rPr>
          <w:rFonts w:ascii="Tahoma" w:hAnsi="Tahoma" w:cs="Tahoma"/>
        </w:rPr>
        <w:t>rin</w:t>
      </w:r>
      <w:r w:rsidR="004B79D3">
        <w:rPr>
          <w:rFonts w:ascii="Tahoma" w:hAnsi="Tahoma" w:cs="Tahoma"/>
        </w:rPr>
        <w:t xml:space="preserve"> kendi ihtiyaçlarına göre erişi</w:t>
      </w:r>
      <w:r w:rsidR="001E52B7">
        <w:rPr>
          <w:rFonts w:ascii="Tahoma" w:hAnsi="Tahoma" w:cs="Tahoma"/>
        </w:rPr>
        <w:t>m</w:t>
      </w:r>
      <w:r w:rsidR="004B79D3">
        <w:rPr>
          <w:rFonts w:ascii="Tahoma" w:hAnsi="Tahoma" w:cs="Tahoma"/>
        </w:rPr>
        <w:t xml:space="preserve"> ayarlarını </w:t>
      </w:r>
      <w:r w:rsidR="001E52B7">
        <w:rPr>
          <w:rFonts w:ascii="Tahoma" w:hAnsi="Tahoma" w:cs="Tahoma"/>
        </w:rPr>
        <w:t>kişiselleştirebilmelerine</w:t>
      </w:r>
      <w:r w:rsidR="004B79D3">
        <w:rPr>
          <w:rFonts w:ascii="Tahoma" w:hAnsi="Tahoma" w:cs="Tahoma"/>
        </w:rPr>
        <w:t xml:space="preserve"> imkânı sağlıyor.</w:t>
      </w:r>
    </w:p>
    <w:p w14:paraId="1AB7AFF7" w14:textId="59603131" w:rsidR="00C647A4" w:rsidRDefault="00C647A4" w:rsidP="00D277C1">
      <w:pPr>
        <w:spacing w:after="160" w:line="278" w:lineRule="auto"/>
        <w:jc w:val="both"/>
        <w:rPr>
          <w:rFonts w:ascii="Tahoma" w:hAnsi="Tahoma" w:cs="Tahoma"/>
        </w:rPr>
      </w:pPr>
      <w:r w:rsidRPr="00C647A4">
        <w:rPr>
          <w:rFonts w:ascii="Tahoma" w:hAnsi="Tahoma" w:cs="Tahoma"/>
        </w:rPr>
        <w:t>E-ticaretten havacılığa, turizmden sivil toplum kuruluşlarına uzanan birçok sektörde</w:t>
      </w:r>
      <w:r>
        <w:rPr>
          <w:rFonts w:ascii="Tahoma" w:hAnsi="Tahoma" w:cs="Tahoma"/>
        </w:rPr>
        <w:t>n</w:t>
      </w:r>
      <w:r w:rsidRPr="00C647A4">
        <w:rPr>
          <w:rFonts w:ascii="Tahoma" w:hAnsi="Tahoma" w:cs="Tahoma"/>
        </w:rPr>
        <w:t xml:space="preserve"> kurumlarla yürüttüğü iş birlikleri sayesinde </w:t>
      </w:r>
      <w:proofErr w:type="spellStart"/>
      <w:r w:rsidRPr="00C647A4">
        <w:rPr>
          <w:rFonts w:ascii="Tahoma" w:hAnsi="Tahoma" w:cs="Tahoma"/>
        </w:rPr>
        <w:t>Binclusive</w:t>
      </w:r>
      <w:proofErr w:type="spellEnd"/>
      <w:r w:rsidRPr="00C647A4">
        <w:rPr>
          <w:rFonts w:ascii="Tahoma" w:hAnsi="Tahoma" w:cs="Tahoma"/>
        </w:rPr>
        <w:t>, 100 bine yakın engelli bireyin dijital dünyaya erişimini mümkün kıldı.</w:t>
      </w:r>
    </w:p>
    <w:p w14:paraId="12287C8B" w14:textId="4682D48D" w:rsidR="00577DFF" w:rsidRDefault="00577DFF" w:rsidP="00577DFF">
      <w:pPr>
        <w:spacing w:after="160" w:line="278" w:lineRule="auto"/>
        <w:jc w:val="both"/>
        <w:rPr>
          <w:rFonts w:ascii="Tahoma" w:hAnsi="Tahoma" w:cs="Tahoma"/>
        </w:rPr>
      </w:pPr>
      <w:r w:rsidRPr="00577DFF">
        <w:rPr>
          <w:rFonts w:ascii="Tahoma" w:hAnsi="Tahoma" w:cs="Tahoma"/>
        </w:rPr>
        <w:t xml:space="preserve">Atakan Nalbant’ın teknolojiyi </w:t>
      </w:r>
      <w:r w:rsidR="00C67B55">
        <w:rPr>
          <w:rFonts w:ascii="Tahoma" w:hAnsi="Tahoma" w:cs="Tahoma"/>
        </w:rPr>
        <w:t xml:space="preserve">daha </w:t>
      </w:r>
      <w:r w:rsidRPr="00577DFF">
        <w:rPr>
          <w:rFonts w:ascii="Tahoma" w:hAnsi="Tahoma" w:cs="Tahoma"/>
        </w:rPr>
        <w:t>kapsayıcı</w:t>
      </w:r>
      <w:r w:rsidR="007E17D7">
        <w:rPr>
          <w:rFonts w:ascii="Tahoma" w:hAnsi="Tahoma" w:cs="Tahoma"/>
        </w:rPr>
        <w:t xml:space="preserve"> </w:t>
      </w:r>
      <w:r w:rsidR="00C67B55">
        <w:rPr>
          <w:rFonts w:ascii="Tahoma" w:hAnsi="Tahoma" w:cs="Tahoma"/>
        </w:rPr>
        <w:t>bir toplum</w:t>
      </w:r>
      <w:r w:rsidRPr="00577DFF">
        <w:rPr>
          <w:rFonts w:ascii="Tahoma" w:hAnsi="Tahoma" w:cs="Tahoma"/>
        </w:rPr>
        <w:t xml:space="preserve"> için dönüştüren çalışmalarının önemine dikkat çeken </w:t>
      </w:r>
      <w:r w:rsidRPr="00961183">
        <w:rPr>
          <w:rFonts w:ascii="Tahoma" w:hAnsi="Tahoma" w:cs="Tahoma"/>
          <w:b/>
          <w:bCs/>
        </w:rPr>
        <w:t>Sabancı Vakfı Genel Müdürü Nevgül Bilsel Safkan</w:t>
      </w:r>
      <w:r w:rsidRPr="00577DFF">
        <w:rPr>
          <w:rFonts w:ascii="Tahoma" w:hAnsi="Tahoma" w:cs="Tahoma"/>
        </w:rPr>
        <w:t>, “</w:t>
      </w:r>
      <w:r w:rsidR="00413622" w:rsidRPr="00413622">
        <w:rPr>
          <w:rFonts w:ascii="Tahoma" w:hAnsi="Tahoma" w:cs="Tahoma"/>
        </w:rPr>
        <w:t xml:space="preserve">Doğuştan gelen bir engeli, binlerce insanın </w:t>
      </w:r>
      <w:r w:rsidR="00C67B55">
        <w:rPr>
          <w:rFonts w:ascii="Tahoma" w:hAnsi="Tahoma" w:cs="Tahoma"/>
        </w:rPr>
        <w:t xml:space="preserve">hayatını kolaylaştıran </w:t>
      </w:r>
      <w:r w:rsidR="00413622" w:rsidRPr="00413622">
        <w:rPr>
          <w:rFonts w:ascii="Tahoma" w:hAnsi="Tahoma" w:cs="Tahoma"/>
        </w:rPr>
        <w:t>bir güce dönüştürmek büyük bir değer yaratıyor.</w:t>
      </w:r>
      <w:r w:rsidR="00413622">
        <w:rPr>
          <w:rFonts w:ascii="Tahoma" w:hAnsi="Tahoma" w:cs="Tahoma"/>
        </w:rPr>
        <w:t xml:space="preserve"> </w:t>
      </w:r>
      <w:r w:rsidR="00492E2D" w:rsidRPr="00492E2D">
        <w:rPr>
          <w:rFonts w:ascii="Tahoma" w:hAnsi="Tahoma" w:cs="Tahoma"/>
        </w:rPr>
        <w:t xml:space="preserve">Atakan Nalbant, </w:t>
      </w:r>
      <w:proofErr w:type="spellStart"/>
      <w:r w:rsidR="00492E2D" w:rsidRPr="00492E2D">
        <w:rPr>
          <w:rFonts w:ascii="Tahoma" w:hAnsi="Tahoma" w:cs="Tahoma"/>
        </w:rPr>
        <w:t>Binclusive</w:t>
      </w:r>
      <w:proofErr w:type="spellEnd"/>
      <w:r w:rsidR="00492E2D" w:rsidRPr="00492E2D">
        <w:rPr>
          <w:rFonts w:ascii="Tahoma" w:hAnsi="Tahoma" w:cs="Tahoma"/>
        </w:rPr>
        <w:t xml:space="preserve"> ile yalnızca kendi yaşamını dönüştürmekle kalmıyor, dijital dünyada görünmez engelleri </w:t>
      </w:r>
      <w:r w:rsidR="00EF50C0">
        <w:rPr>
          <w:rFonts w:ascii="Tahoma" w:hAnsi="Tahoma" w:cs="Tahoma"/>
        </w:rPr>
        <w:t>aşarak</w:t>
      </w:r>
      <w:r w:rsidR="00492E2D" w:rsidRPr="00492E2D">
        <w:rPr>
          <w:rFonts w:ascii="Tahoma" w:hAnsi="Tahoma" w:cs="Tahoma"/>
        </w:rPr>
        <w:t xml:space="preserve"> binlerce engelli bireyin eşit, özgür ve bağımsız bir deneyim yaşamasına öncülük ediyor.</w:t>
      </w:r>
      <w:r w:rsidR="00413622" w:rsidRPr="00413622">
        <w:t xml:space="preserve"> </w:t>
      </w:r>
      <w:r w:rsidR="00413622" w:rsidRPr="00413622">
        <w:rPr>
          <w:rFonts w:ascii="Tahoma" w:hAnsi="Tahoma" w:cs="Tahoma"/>
        </w:rPr>
        <w:t>Teknolojiyi kapsayıcılığın en güçlü aracı haline getirme vizyonu, toplumsal dönüşümün en etkileyici örneklerinden biri.</w:t>
      </w:r>
      <w:r w:rsidR="00413622">
        <w:rPr>
          <w:rFonts w:ascii="Tahoma" w:hAnsi="Tahoma" w:cs="Tahoma"/>
        </w:rPr>
        <w:t xml:space="preserve"> </w:t>
      </w:r>
      <w:r w:rsidR="00492E2D" w:rsidRPr="00492E2D">
        <w:rPr>
          <w:rFonts w:ascii="Tahoma" w:hAnsi="Tahoma" w:cs="Tahoma"/>
        </w:rPr>
        <w:t xml:space="preserve">Sabancı Vakfı olarak Atakan’ın </w:t>
      </w:r>
      <w:r w:rsidR="00492E2D" w:rsidRPr="00492E2D">
        <w:rPr>
          <w:rFonts w:ascii="Tahoma" w:hAnsi="Tahoma" w:cs="Tahoma"/>
        </w:rPr>
        <w:lastRenderedPageBreak/>
        <w:t>bu umut dolu ve öncü yolculuğuna eşlik etmekten büyük bir gurur ve mutluluk duyuyoruz.</w:t>
      </w:r>
      <w:r w:rsidR="00492E2D">
        <w:rPr>
          <w:rFonts w:ascii="Tahoma" w:hAnsi="Tahoma" w:cs="Tahoma"/>
        </w:rPr>
        <w:t>”</w:t>
      </w:r>
      <w:r w:rsidRPr="00577DFF">
        <w:rPr>
          <w:rFonts w:ascii="Tahoma" w:hAnsi="Tahoma" w:cs="Tahoma"/>
        </w:rPr>
        <w:t xml:space="preserve"> dedi.</w:t>
      </w:r>
    </w:p>
    <w:p w14:paraId="34C82E30" w14:textId="77777777" w:rsidR="00972EE0" w:rsidRPr="00712D2E" w:rsidRDefault="00972EE0" w:rsidP="00F37760">
      <w:pPr>
        <w:jc w:val="center"/>
        <w:rPr>
          <w:rStyle w:val="Gl"/>
          <w:rFonts w:ascii="Tahoma" w:hAnsi="Tahoma" w:cs="Tahoma"/>
          <w:sz w:val="20"/>
        </w:rPr>
      </w:pPr>
    </w:p>
    <w:p w14:paraId="4CA6D260" w14:textId="56EDC1D3" w:rsidR="00BA6C3E" w:rsidRPr="00CE16B0" w:rsidRDefault="00BA6C3E" w:rsidP="00CE16B0">
      <w:pPr>
        <w:jc w:val="center"/>
        <w:rPr>
          <w:rStyle w:val="Gl"/>
          <w:rFonts w:ascii="Tahoma" w:hAnsi="Tahoma" w:cs="Tahoma"/>
          <w:b w:val="0"/>
          <w:bCs w:val="0"/>
          <w:color w:val="0000FF"/>
          <w:sz w:val="16"/>
        </w:rPr>
      </w:pPr>
    </w:p>
    <w:sectPr w:rsidR="00BA6C3E" w:rsidRPr="00CE16B0" w:rsidSect="00A25821">
      <w:pgSz w:w="11906" w:h="16838"/>
      <w:pgMar w:top="709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623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9CEB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DC19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21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C51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ED2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A43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D675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A8B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44C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F1692"/>
    <w:multiLevelType w:val="hybridMultilevel"/>
    <w:tmpl w:val="F4B454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11003"/>
    <w:multiLevelType w:val="hybridMultilevel"/>
    <w:tmpl w:val="D6FC34EA"/>
    <w:lvl w:ilvl="0" w:tplc="1EE2308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80670"/>
    <w:multiLevelType w:val="hybridMultilevel"/>
    <w:tmpl w:val="08CCF1DA"/>
    <w:lvl w:ilvl="0" w:tplc="597EACC8"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  <w:b/>
        <w:color w:val="auto"/>
        <w:sz w:val="24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0A0A45D4"/>
    <w:multiLevelType w:val="hybridMultilevel"/>
    <w:tmpl w:val="0E74C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A7C9F"/>
    <w:multiLevelType w:val="hybridMultilevel"/>
    <w:tmpl w:val="7032C5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1407D5"/>
    <w:multiLevelType w:val="hybridMultilevel"/>
    <w:tmpl w:val="62B05AB8"/>
    <w:lvl w:ilvl="0" w:tplc="47726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87224"/>
    <w:multiLevelType w:val="hybridMultilevel"/>
    <w:tmpl w:val="58EE3094"/>
    <w:lvl w:ilvl="0" w:tplc="EFA04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2B1E74"/>
    <w:multiLevelType w:val="hybridMultilevel"/>
    <w:tmpl w:val="EF60D414"/>
    <w:lvl w:ilvl="0" w:tplc="38545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153B5"/>
    <w:multiLevelType w:val="hybridMultilevel"/>
    <w:tmpl w:val="18F48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A7D06"/>
    <w:multiLevelType w:val="hybridMultilevel"/>
    <w:tmpl w:val="5D44907E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2AE2624D"/>
    <w:multiLevelType w:val="hybridMultilevel"/>
    <w:tmpl w:val="F962EDC4"/>
    <w:lvl w:ilvl="0" w:tplc="514EACF0">
      <w:start w:val="2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Wingdings" w:hint="default"/>
      </w:rPr>
    </w:lvl>
    <w:lvl w:ilvl="1" w:tplc="AC70FAF8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Tahoma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Tahoma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6B308E"/>
    <w:multiLevelType w:val="hybridMultilevel"/>
    <w:tmpl w:val="965A5DEC"/>
    <w:lvl w:ilvl="0" w:tplc="CE6475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638AC"/>
    <w:multiLevelType w:val="hybridMultilevel"/>
    <w:tmpl w:val="9754DD16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47915AC0"/>
    <w:multiLevelType w:val="hybridMultilevel"/>
    <w:tmpl w:val="8D022390"/>
    <w:lvl w:ilvl="0" w:tplc="93BCFE14">
      <w:start w:val="1"/>
      <w:numFmt w:val="bullet"/>
      <w:lvlText w:val="-"/>
      <w:lvlJc w:val="left"/>
      <w:pPr>
        <w:ind w:left="720" w:hanging="360"/>
      </w:pPr>
      <w:rPr>
        <w:rFonts w:ascii="Microsoft Sans Serif" w:hAnsi="Microsoft Sans Serif" w:hint="default"/>
        <w:sz w:val="26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B293D"/>
    <w:multiLevelType w:val="hybridMultilevel"/>
    <w:tmpl w:val="9DA8E4F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34BA5"/>
    <w:multiLevelType w:val="hybridMultilevel"/>
    <w:tmpl w:val="5C882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4302B"/>
    <w:multiLevelType w:val="hybridMultilevel"/>
    <w:tmpl w:val="011CF6F0"/>
    <w:lvl w:ilvl="0" w:tplc="1CC61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52B59"/>
    <w:multiLevelType w:val="hybridMultilevel"/>
    <w:tmpl w:val="680E3754"/>
    <w:lvl w:ilvl="0" w:tplc="CE6475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60DFB"/>
    <w:multiLevelType w:val="hybridMultilevel"/>
    <w:tmpl w:val="36468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83E72"/>
    <w:multiLevelType w:val="hybridMultilevel"/>
    <w:tmpl w:val="6A48CD9A"/>
    <w:lvl w:ilvl="0" w:tplc="EF5C25DA"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0" w15:restartNumberingAfterBreak="0">
    <w:nsid w:val="6FA13A07"/>
    <w:multiLevelType w:val="hybridMultilevel"/>
    <w:tmpl w:val="BF941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1AAB"/>
    <w:multiLevelType w:val="hybridMultilevel"/>
    <w:tmpl w:val="68C25D2C"/>
    <w:lvl w:ilvl="0" w:tplc="25C8E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F237C8"/>
    <w:multiLevelType w:val="hybridMultilevel"/>
    <w:tmpl w:val="424E34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D582D"/>
    <w:multiLevelType w:val="hybridMultilevel"/>
    <w:tmpl w:val="189A526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897818"/>
    <w:multiLevelType w:val="hybridMultilevel"/>
    <w:tmpl w:val="62E4308A"/>
    <w:lvl w:ilvl="0" w:tplc="DBCE2A2C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6935776">
    <w:abstractNumId w:val="21"/>
  </w:num>
  <w:num w:numId="2" w16cid:durableId="226652343">
    <w:abstractNumId w:val="14"/>
  </w:num>
  <w:num w:numId="3" w16cid:durableId="1220284409">
    <w:abstractNumId w:val="10"/>
  </w:num>
  <w:num w:numId="4" w16cid:durableId="1798833705">
    <w:abstractNumId w:val="24"/>
  </w:num>
  <w:num w:numId="5" w16cid:durableId="37048294">
    <w:abstractNumId w:val="32"/>
  </w:num>
  <w:num w:numId="6" w16cid:durableId="550575131">
    <w:abstractNumId w:val="9"/>
  </w:num>
  <w:num w:numId="7" w16cid:durableId="1275483129">
    <w:abstractNumId w:val="7"/>
  </w:num>
  <w:num w:numId="8" w16cid:durableId="807356988">
    <w:abstractNumId w:val="6"/>
  </w:num>
  <w:num w:numId="9" w16cid:durableId="887574544">
    <w:abstractNumId w:val="5"/>
  </w:num>
  <w:num w:numId="10" w16cid:durableId="1012873375">
    <w:abstractNumId w:val="4"/>
  </w:num>
  <w:num w:numId="11" w16cid:durableId="118644567">
    <w:abstractNumId w:val="8"/>
  </w:num>
  <w:num w:numId="12" w16cid:durableId="1169565270">
    <w:abstractNumId w:val="3"/>
  </w:num>
  <w:num w:numId="13" w16cid:durableId="1412314246">
    <w:abstractNumId w:val="2"/>
  </w:num>
  <w:num w:numId="14" w16cid:durableId="541986828">
    <w:abstractNumId w:val="1"/>
  </w:num>
  <w:num w:numId="15" w16cid:durableId="1526868248">
    <w:abstractNumId w:val="0"/>
  </w:num>
  <w:num w:numId="16" w16cid:durableId="1807776128">
    <w:abstractNumId w:val="33"/>
  </w:num>
  <w:num w:numId="17" w16cid:durableId="1833987602">
    <w:abstractNumId w:val="11"/>
  </w:num>
  <w:num w:numId="18" w16cid:durableId="1329556735">
    <w:abstractNumId w:val="23"/>
  </w:num>
  <w:num w:numId="19" w16cid:durableId="305817913">
    <w:abstractNumId w:val="15"/>
  </w:num>
  <w:num w:numId="20" w16cid:durableId="1309283094">
    <w:abstractNumId w:val="16"/>
  </w:num>
  <w:num w:numId="21" w16cid:durableId="376666401">
    <w:abstractNumId w:val="17"/>
  </w:num>
  <w:num w:numId="22" w16cid:durableId="807472680">
    <w:abstractNumId w:val="34"/>
  </w:num>
  <w:num w:numId="23" w16cid:durableId="1748307157">
    <w:abstractNumId w:val="27"/>
  </w:num>
  <w:num w:numId="24" w16cid:durableId="1585991938">
    <w:abstractNumId w:val="29"/>
  </w:num>
  <w:num w:numId="25" w16cid:durableId="189150562">
    <w:abstractNumId w:val="20"/>
  </w:num>
  <w:num w:numId="26" w16cid:durableId="164634305">
    <w:abstractNumId w:val="30"/>
  </w:num>
  <w:num w:numId="27" w16cid:durableId="1462387111">
    <w:abstractNumId w:val="18"/>
  </w:num>
  <w:num w:numId="28" w16cid:durableId="1186749975">
    <w:abstractNumId w:val="12"/>
  </w:num>
  <w:num w:numId="29" w16cid:durableId="151529716">
    <w:abstractNumId w:val="13"/>
  </w:num>
  <w:num w:numId="30" w16cid:durableId="1942294309">
    <w:abstractNumId w:val="19"/>
  </w:num>
  <w:num w:numId="31" w16cid:durableId="1311710195">
    <w:abstractNumId w:val="22"/>
  </w:num>
  <w:num w:numId="32" w16cid:durableId="1097560881">
    <w:abstractNumId w:val="28"/>
  </w:num>
  <w:num w:numId="33" w16cid:durableId="1436706270">
    <w:abstractNumId w:val="31"/>
  </w:num>
  <w:num w:numId="34" w16cid:durableId="539169385">
    <w:abstractNumId w:val="26"/>
  </w:num>
  <w:num w:numId="35" w16cid:durableId="19447993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F2"/>
    <w:rsid w:val="00000EE0"/>
    <w:rsid w:val="00001C0B"/>
    <w:rsid w:val="00002B01"/>
    <w:rsid w:val="00003C95"/>
    <w:rsid w:val="00005EE1"/>
    <w:rsid w:val="00010BFD"/>
    <w:rsid w:val="000117C2"/>
    <w:rsid w:val="00012475"/>
    <w:rsid w:val="00015464"/>
    <w:rsid w:val="00015F3C"/>
    <w:rsid w:val="000168A3"/>
    <w:rsid w:val="000205F5"/>
    <w:rsid w:val="0002082E"/>
    <w:rsid w:val="000210C2"/>
    <w:rsid w:val="000211C2"/>
    <w:rsid w:val="0002309E"/>
    <w:rsid w:val="00024BC6"/>
    <w:rsid w:val="0002506F"/>
    <w:rsid w:val="00030188"/>
    <w:rsid w:val="0003029C"/>
    <w:rsid w:val="0003136D"/>
    <w:rsid w:val="00031DF5"/>
    <w:rsid w:val="00035276"/>
    <w:rsid w:val="0003632E"/>
    <w:rsid w:val="00036ED8"/>
    <w:rsid w:val="0004027B"/>
    <w:rsid w:val="00040DD3"/>
    <w:rsid w:val="00041EDD"/>
    <w:rsid w:val="00042689"/>
    <w:rsid w:val="00043D62"/>
    <w:rsid w:val="0004591A"/>
    <w:rsid w:val="000465C3"/>
    <w:rsid w:val="00050CFB"/>
    <w:rsid w:val="00051884"/>
    <w:rsid w:val="00051DCD"/>
    <w:rsid w:val="000529CC"/>
    <w:rsid w:val="0005331F"/>
    <w:rsid w:val="0005335A"/>
    <w:rsid w:val="000539B3"/>
    <w:rsid w:val="00056898"/>
    <w:rsid w:val="000615D6"/>
    <w:rsid w:val="000633CA"/>
    <w:rsid w:val="000633FD"/>
    <w:rsid w:val="000637ED"/>
    <w:rsid w:val="000665E2"/>
    <w:rsid w:val="00067DB1"/>
    <w:rsid w:val="00076000"/>
    <w:rsid w:val="0007607A"/>
    <w:rsid w:val="00076FFA"/>
    <w:rsid w:val="00080D86"/>
    <w:rsid w:val="00091223"/>
    <w:rsid w:val="00093568"/>
    <w:rsid w:val="00093D1E"/>
    <w:rsid w:val="00094B86"/>
    <w:rsid w:val="0009607A"/>
    <w:rsid w:val="00096693"/>
    <w:rsid w:val="00097B4B"/>
    <w:rsid w:val="000A0D02"/>
    <w:rsid w:val="000A1B36"/>
    <w:rsid w:val="000A49E6"/>
    <w:rsid w:val="000A4DF8"/>
    <w:rsid w:val="000A5AB7"/>
    <w:rsid w:val="000A769F"/>
    <w:rsid w:val="000B29D2"/>
    <w:rsid w:val="000B30B0"/>
    <w:rsid w:val="000B3556"/>
    <w:rsid w:val="000B3969"/>
    <w:rsid w:val="000B5187"/>
    <w:rsid w:val="000B56B5"/>
    <w:rsid w:val="000B5A1A"/>
    <w:rsid w:val="000B5CBF"/>
    <w:rsid w:val="000B6B6F"/>
    <w:rsid w:val="000B759C"/>
    <w:rsid w:val="000C215D"/>
    <w:rsid w:val="000C227B"/>
    <w:rsid w:val="000C24A1"/>
    <w:rsid w:val="000C361D"/>
    <w:rsid w:val="000C4B8E"/>
    <w:rsid w:val="000D0CFC"/>
    <w:rsid w:val="000D174F"/>
    <w:rsid w:val="000D1E5B"/>
    <w:rsid w:val="000E0709"/>
    <w:rsid w:val="000E095C"/>
    <w:rsid w:val="000E10FB"/>
    <w:rsid w:val="000E260B"/>
    <w:rsid w:val="000E2A53"/>
    <w:rsid w:val="000E6984"/>
    <w:rsid w:val="000E76A5"/>
    <w:rsid w:val="000F0AA9"/>
    <w:rsid w:val="000F5F78"/>
    <w:rsid w:val="000F790B"/>
    <w:rsid w:val="00104816"/>
    <w:rsid w:val="00107766"/>
    <w:rsid w:val="00110104"/>
    <w:rsid w:val="001115C4"/>
    <w:rsid w:val="001116E9"/>
    <w:rsid w:val="00113648"/>
    <w:rsid w:val="001149B3"/>
    <w:rsid w:val="00117BEA"/>
    <w:rsid w:val="0012046F"/>
    <w:rsid w:val="00121263"/>
    <w:rsid w:val="0012178C"/>
    <w:rsid w:val="00121E58"/>
    <w:rsid w:val="00121F9B"/>
    <w:rsid w:val="00122898"/>
    <w:rsid w:val="001232A1"/>
    <w:rsid w:val="001252DB"/>
    <w:rsid w:val="00126F62"/>
    <w:rsid w:val="00127CB9"/>
    <w:rsid w:val="00130973"/>
    <w:rsid w:val="00131E9E"/>
    <w:rsid w:val="0013248A"/>
    <w:rsid w:val="00133672"/>
    <w:rsid w:val="00134A61"/>
    <w:rsid w:val="00136F6C"/>
    <w:rsid w:val="00140993"/>
    <w:rsid w:val="0014161C"/>
    <w:rsid w:val="00141CAB"/>
    <w:rsid w:val="00146D33"/>
    <w:rsid w:val="00147518"/>
    <w:rsid w:val="00150E7F"/>
    <w:rsid w:val="001514DC"/>
    <w:rsid w:val="00153BB2"/>
    <w:rsid w:val="00154FEE"/>
    <w:rsid w:val="00156B65"/>
    <w:rsid w:val="00161908"/>
    <w:rsid w:val="00162517"/>
    <w:rsid w:val="001651BA"/>
    <w:rsid w:val="001664E6"/>
    <w:rsid w:val="0017218C"/>
    <w:rsid w:val="00173B57"/>
    <w:rsid w:val="00174BFD"/>
    <w:rsid w:val="001776F6"/>
    <w:rsid w:val="00177ABB"/>
    <w:rsid w:val="00177D50"/>
    <w:rsid w:val="00177F07"/>
    <w:rsid w:val="00182A85"/>
    <w:rsid w:val="00182B46"/>
    <w:rsid w:val="001835D3"/>
    <w:rsid w:val="001868A5"/>
    <w:rsid w:val="00186BDF"/>
    <w:rsid w:val="0018785F"/>
    <w:rsid w:val="00187D21"/>
    <w:rsid w:val="00187D68"/>
    <w:rsid w:val="00192688"/>
    <w:rsid w:val="0019295C"/>
    <w:rsid w:val="00192AFA"/>
    <w:rsid w:val="001941B5"/>
    <w:rsid w:val="0019424F"/>
    <w:rsid w:val="00196846"/>
    <w:rsid w:val="00196C44"/>
    <w:rsid w:val="00197699"/>
    <w:rsid w:val="001A0CF3"/>
    <w:rsid w:val="001A136E"/>
    <w:rsid w:val="001A1ECB"/>
    <w:rsid w:val="001A1F96"/>
    <w:rsid w:val="001A2150"/>
    <w:rsid w:val="001A224A"/>
    <w:rsid w:val="001A7121"/>
    <w:rsid w:val="001B0870"/>
    <w:rsid w:val="001B2C7E"/>
    <w:rsid w:val="001B2D36"/>
    <w:rsid w:val="001B4676"/>
    <w:rsid w:val="001B4C0D"/>
    <w:rsid w:val="001B4E69"/>
    <w:rsid w:val="001B5517"/>
    <w:rsid w:val="001B5B17"/>
    <w:rsid w:val="001B6A77"/>
    <w:rsid w:val="001C0898"/>
    <w:rsid w:val="001C115C"/>
    <w:rsid w:val="001C3154"/>
    <w:rsid w:val="001C5018"/>
    <w:rsid w:val="001D1716"/>
    <w:rsid w:val="001D2920"/>
    <w:rsid w:val="001D38FD"/>
    <w:rsid w:val="001D417C"/>
    <w:rsid w:val="001D4837"/>
    <w:rsid w:val="001D55B8"/>
    <w:rsid w:val="001D56A7"/>
    <w:rsid w:val="001D5E5B"/>
    <w:rsid w:val="001D6907"/>
    <w:rsid w:val="001E1157"/>
    <w:rsid w:val="001E1525"/>
    <w:rsid w:val="001E3835"/>
    <w:rsid w:val="001E4B79"/>
    <w:rsid w:val="001E52B7"/>
    <w:rsid w:val="001E6960"/>
    <w:rsid w:val="001F012E"/>
    <w:rsid w:val="001F099D"/>
    <w:rsid w:val="001F0E28"/>
    <w:rsid w:val="001F15B6"/>
    <w:rsid w:val="001F2AF0"/>
    <w:rsid w:val="001F6F1B"/>
    <w:rsid w:val="001F7AAC"/>
    <w:rsid w:val="00200768"/>
    <w:rsid w:val="002017C3"/>
    <w:rsid w:val="002035F3"/>
    <w:rsid w:val="00205A98"/>
    <w:rsid w:val="00206E7A"/>
    <w:rsid w:val="0020703E"/>
    <w:rsid w:val="002120B8"/>
    <w:rsid w:val="002140E1"/>
    <w:rsid w:val="0021442F"/>
    <w:rsid w:val="00214BB8"/>
    <w:rsid w:val="002163E0"/>
    <w:rsid w:val="00216ECE"/>
    <w:rsid w:val="002179E5"/>
    <w:rsid w:val="00221C06"/>
    <w:rsid w:val="00222717"/>
    <w:rsid w:val="002235D3"/>
    <w:rsid w:val="0022369E"/>
    <w:rsid w:val="0022560D"/>
    <w:rsid w:val="00227CDF"/>
    <w:rsid w:val="00232616"/>
    <w:rsid w:val="00232F78"/>
    <w:rsid w:val="002335B9"/>
    <w:rsid w:val="00233761"/>
    <w:rsid w:val="00235C95"/>
    <w:rsid w:val="002372B9"/>
    <w:rsid w:val="00246C11"/>
    <w:rsid w:val="00250EB5"/>
    <w:rsid w:val="0025202E"/>
    <w:rsid w:val="00254E9A"/>
    <w:rsid w:val="00256334"/>
    <w:rsid w:val="002601E7"/>
    <w:rsid w:val="00260757"/>
    <w:rsid w:val="002632A0"/>
    <w:rsid w:val="00263CBE"/>
    <w:rsid w:val="0026584B"/>
    <w:rsid w:val="00266D31"/>
    <w:rsid w:val="00271424"/>
    <w:rsid w:val="00272719"/>
    <w:rsid w:val="00273888"/>
    <w:rsid w:val="00273C34"/>
    <w:rsid w:val="002765EA"/>
    <w:rsid w:val="0027738D"/>
    <w:rsid w:val="002808D0"/>
    <w:rsid w:val="00280CE9"/>
    <w:rsid w:val="002824EA"/>
    <w:rsid w:val="00282972"/>
    <w:rsid w:val="002849AB"/>
    <w:rsid w:val="00284E56"/>
    <w:rsid w:val="00285B26"/>
    <w:rsid w:val="002903E7"/>
    <w:rsid w:val="00290646"/>
    <w:rsid w:val="002919FC"/>
    <w:rsid w:val="002941A8"/>
    <w:rsid w:val="00297435"/>
    <w:rsid w:val="002A2FCA"/>
    <w:rsid w:val="002A3526"/>
    <w:rsid w:val="002A4106"/>
    <w:rsid w:val="002A4650"/>
    <w:rsid w:val="002A4A37"/>
    <w:rsid w:val="002A5E78"/>
    <w:rsid w:val="002A65FA"/>
    <w:rsid w:val="002B296C"/>
    <w:rsid w:val="002B2DF6"/>
    <w:rsid w:val="002B3A49"/>
    <w:rsid w:val="002C0619"/>
    <w:rsid w:val="002C285C"/>
    <w:rsid w:val="002C39BC"/>
    <w:rsid w:val="002C3BCD"/>
    <w:rsid w:val="002C76A7"/>
    <w:rsid w:val="002D1212"/>
    <w:rsid w:val="002D1F60"/>
    <w:rsid w:val="002D3D0D"/>
    <w:rsid w:val="002D43F4"/>
    <w:rsid w:val="002D4848"/>
    <w:rsid w:val="002D5BC0"/>
    <w:rsid w:val="002D79B8"/>
    <w:rsid w:val="002E51BE"/>
    <w:rsid w:val="002F04F3"/>
    <w:rsid w:val="002F41C5"/>
    <w:rsid w:val="002F5702"/>
    <w:rsid w:val="002F62BB"/>
    <w:rsid w:val="003000BB"/>
    <w:rsid w:val="00300F70"/>
    <w:rsid w:val="00303570"/>
    <w:rsid w:val="003043B5"/>
    <w:rsid w:val="003054B8"/>
    <w:rsid w:val="00305BAC"/>
    <w:rsid w:val="003065B3"/>
    <w:rsid w:val="0030694E"/>
    <w:rsid w:val="0031614F"/>
    <w:rsid w:val="00316C09"/>
    <w:rsid w:val="0031710F"/>
    <w:rsid w:val="00320185"/>
    <w:rsid w:val="0032260E"/>
    <w:rsid w:val="0032610F"/>
    <w:rsid w:val="00331127"/>
    <w:rsid w:val="0033149B"/>
    <w:rsid w:val="00332AD7"/>
    <w:rsid w:val="00333887"/>
    <w:rsid w:val="00335D11"/>
    <w:rsid w:val="003403B0"/>
    <w:rsid w:val="0034290D"/>
    <w:rsid w:val="00343CD0"/>
    <w:rsid w:val="00346BF7"/>
    <w:rsid w:val="003474C9"/>
    <w:rsid w:val="00350685"/>
    <w:rsid w:val="0035093C"/>
    <w:rsid w:val="00354067"/>
    <w:rsid w:val="00355FF9"/>
    <w:rsid w:val="00357E4D"/>
    <w:rsid w:val="00357F31"/>
    <w:rsid w:val="00357FF2"/>
    <w:rsid w:val="003618AF"/>
    <w:rsid w:val="00363DBD"/>
    <w:rsid w:val="00364A63"/>
    <w:rsid w:val="003657BE"/>
    <w:rsid w:val="00366CEF"/>
    <w:rsid w:val="00367084"/>
    <w:rsid w:val="0037323C"/>
    <w:rsid w:val="00373C24"/>
    <w:rsid w:val="00374093"/>
    <w:rsid w:val="00374BEB"/>
    <w:rsid w:val="003763A5"/>
    <w:rsid w:val="0037677D"/>
    <w:rsid w:val="0037679D"/>
    <w:rsid w:val="00377F4F"/>
    <w:rsid w:val="00380EAB"/>
    <w:rsid w:val="00380ED7"/>
    <w:rsid w:val="00382B96"/>
    <w:rsid w:val="00382DAC"/>
    <w:rsid w:val="003844FA"/>
    <w:rsid w:val="00385726"/>
    <w:rsid w:val="00386A21"/>
    <w:rsid w:val="003914E6"/>
    <w:rsid w:val="003927A6"/>
    <w:rsid w:val="0039452C"/>
    <w:rsid w:val="003A033F"/>
    <w:rsid w:val="003A0854"/>
    <w:rsid w:val="003A158E"/>
    <w:rsid w:val="003A3CC1"/>
    <w:rsid w:val="003A4F0D"/>
    <w:rsid w:val="003A6CE0"/>
    <w:rsid w:val="003B192F"/>
    <w:rsid w:val="003B2214"/>
    <w:rsid w:val="003B4B58"/>
    <w:rsid w:val="003B5622"/>
    <w:rsid w:val="003B6121"/>
    <w:rsid w:val="003B6F2A"/>
    <w:rsid w:val="003B7E64"/>
    <w:rsid w:val="003C06CF"/>
    <w:rsid w:val="003C0BE6"/>
    <w:rsid w:val="003C1549"/>
    <w:rsid w:val="003C1B80"/>
    <w:rsid w:val="003C2229"/>
    <w:rsid w:val="003C366E"/>
    <w:rsid w:val="003C5EA6"/>
    <w:rsid w:val="003C623E"/>
    <w:rsid w:val="003D1261"/>
    <w:rsid w:val="003D63B8"/>
    <w:rsid w:val="003D7A96"/>
    <w:rsid w:val="003E07B2"/>
    <w:rsid w:val="003E76DC"/>
    <w:rsid w:val="003E7BEF"/>
    <w:rsid w:val="003F7DB4"/>
    <w:rsid w:val="00400560"/>
    <w:rsid w:val="00402C52"/>
    <w:rsid w:val="00406E50"/>
    <w:rsid w:val="0041002F"/>
    <w:rsid w:val="00412229"/>
    <w:rsid w:val="00413622"/>
    <w:rsid w:val="00416357"/>
    <w:rsid w:val="00416F10"/>
    <w:rsid w:val="00417287"/>
    <w:rsid w:val="00422DE5"/>
    <w:rsid w:val="00424EA3"/>
    <w:rsid w:val="004264BA"/>
    <w:rsid w:val="004265F5"/>
    <w:rsid w:val="004268F5"/>
    <w:rsid w:val="00426CDE"/>
    <w:rsid w:val="00426F08"/>
    <w:rsid w:val="004272B0"/>
    <w:rsid w:val="00427B66"/>
    <w:rsid w:val="00430E30"/>
    <w:rsid w:val="00431606"/>
    <w:rsid w:val="0043229E"/>
    <w:rsid w:val="00432550"/>
    <w:rsid w:val="00433AEB"/>
    <w:rsid w:val="00433DEB"/>
    <w:rsid w:val="00433E55"/>
    <w:rsid w:val="00434110"/>
    <w:rsid w:val="00437548"/>
    <w:rsid w:val="00441253"/>
    <w:rsid w:val="00443177"/>
    <w:rsid w:val="00443AD6"/>
    <w:rsid w:val="00445F05"/>
    <w:rsid w:val="00450D25"/>
    <w:rsid w:val="004518F3"/>
    <w:rsid w:val="00451D70"/>
    <w:rsid w:val="00452A55"/>
    <w:rsid w:val="00456DC7"/>
    <w:rsid w:val="004574AA"/>
    <w:rsid w:val="00457A3C"/>
    <w:rsid w:val="004601E8"/>
    <w:rsid w:val="00460EE2"/>
    <w:rsid w:val="00461094"/>
    <w:rsid w:val="00461217"/>
    <w:rsid w:val="004615C5"/>
    <w:rsid w:val="00462796"/>
    <w:rsid w:val="00464987"/>
    <w:rsid w:val="00466869"/>
    <w:rsid w:val="004834D5"/>
    <w:rsid w:val="00483D0F"/>
    <w:rsid w:val="004843A7"/>
    <w:rsid w:val="0048487D"/>
    <w:rsid w:val="004854D2"/>
    <w:rsid w:val="00487543"/>
    <w:rsid w:val="00492E2D"/>
    <w:rsid w:val="0049697E"/>
    <w:rsid w:val="00497203"/>
    <w:rsid w:val="00497426"/>
    <w:rsid w:val="004A0689"/>
    <w:rsid w:val="004A1269"/>
    <w:rsid w:val="004A32DF"/>
    <w:rsid w:val="004A55E0"/>
    <w:rsid w:val="004A64AB"/>
    <w:rsid w:val="004A6F4C"/>
    <w:rsid w:val="004B05B6"/>
    <w:rsid w:val="004B0764"/>
    <w:rsid w:val="004B1363"/>
    <w:rsid w:val="004B1E6E"/>
    <w:rsid w:val="004B24D7"/>
    <w:rsid w:val="004B25AA"/>
    <w:rsid w:val="004B2E16"/>
    <w:rsid w:val="004B4787"/>
    <w:rsid w:val="004B79D3"/>
    <w:rsid w:val="004C2652"/>
    <w:rsid w:val="004C39F5"/>
    <w:rsid w:val="004C5A65"/>
    <w:rsid w:val="004C79B8"/>
    <w:rsid w:val="004D1264"/>
    <w:rsid w:val="004D2A99"/>
    <w:rsid w:val="004D3B91"/>
    <w:rsid w:val="004D46EF"/>
    <w:rsid w:val="004D730B"/>
    <w:rsid w:val="004E0F09"/>
    <w:rsid w:val="004E1374"/>
    <w:rsid w:val="004E2A64"/>
    <w:rsid w:val="004E332C"/>
    <w:rsid w:val="004E43AE"/>
    <w:rsid w:val="004E55F9"/>
    <w:rsid w:val="004E76D4"/>
    <w:rsid w:val="004F0FA7"/>
    <w:rsid w:val="004F1B7F"/>
    <w:rsid w:val="004F3550"/>
    <w:rsid w:val="004F39F8"/>
    <w:rsid w:val="004F3CA7"/>
    <w:rsid w:val="004F54E8"/>
    <w:rsid w:val="004F5776"/>
    <w:rsid w:val="004F5827"/>
    <w:rsid w:val="0050206A"/>
    <w:rsid w:val="00502C6D"/>
    <w:rsid w:val="0050415E"/>
    <w:rsid w:val="0050518F"/>
    <w:rsid w:val="00505364"/>
    <w:rsid w:val="00507064"/>
    <w:rsid w:val="00512241"/>
    <w:rsid w:val="005129C7"/>
    <w:rsid w:val="00512A0E"/>
    <w:rsid w:val="0051561F"/>
    <w:rsid w:val="0051737D"/>
    <w:rsid w:val="00521A4B"/>
    <w:rsid w:val="00521BA5"/>
    <w:rsid w:val="00522EA9"/>
    <w:rsid w:val="005243B6"/>
    <w:rsid w:val="00531960"/>
    <w:rsid w:val="00531F66"/>
    <w:rsid w:val="0053372B"/>
    <w:rsid w:val="00533BD6"/>
    <w:rsid w:val="005344FB"/>
    <w:rsid w:val="00534FF6"/>
    <w:rsid w:val="005354FD"/>
    <w:rsid w:val="00535A51"/>
    <w:rsid w:val="00547B3D"/>
    <w:rsid w:val="005513CA"/>
    <w:rsid w:val="0055339E"/>
    <w:rsid w:val="005545F2"/>
    <w:rsid w:val="0056051C"/>
    <w:rsid w:val="00560C80"/>
    <w:rsid w:val="00562109"/>
    <w:rsid w:val="005623D2"/>
    <w:rsid w:val="00562BF4"/>
    <w:rsid w:val="00562DA9"/>
    <w:rsid w:val="0056487E"/>
    <w:rsid w:val="00566654"/>
    <w:rsid w:val="00566FAD"/>
    <w:rsid w:val="00567B84"/>
    <w:rsid w:val="00570F4B"/>
    <w:rsid w:val="0057255A"/>
    <w:rsid w:val="005727FB"/>
    <w:rsid w:val="00573426"/>
    <w:rsid w:val="00573965"/>
    <w:rsid w:val="005743CD"/>
    <w:rsid w:val="00577DFF"/>
    <w:rsid w:val="005839F0"/>
    <w:rsid w:val="00586CC5"/>
    <w:rsid w:val="00590F7F"/>
    <w:rsid w:val="0059183F"/>
    <w:rsid w:val="00591CCB"/>
    <w:rsid w:val="00593FE0"/>
    <w:rsid w:val="00595483"/>
    <w:rsid w:val="005959BB"/>
    <w:rsid w:val="005970F1"/>
    <w:rsid w:val="005A084C"/>
    <w:rsid w:val="005A4791"/>
    <w:rsid w:val="005A674C"/>
    <w:rsid w:val="005B02D0"/>
    <w:rsid w:val="005B0C80"/>
    <w:rsid w:val="005B13AB"/>
    <w:rsid w:val="005B1A2D"/>
    <w:rsid w:val="005B4BDB"/>
    <w:rsid w:val="005C261E"/>
    <w:rsid w:val="005C365C"/>
    <w:rsid w:val="005C38AF"/>
    <w:rsid w:val="005C455A"/>
    <w:rsid w:val="005C4E71"/>
    <w:rsid w:val="005C714A"/>
    <w:rsid w:val="005C781D"/>
    <w:rsid w:val="005C7AC4"/>
    <w:rsid w:val="005C7C3F"/>
    <w:rsid w:val="005D0C2C"/>
    <w:rsid w:val="005D3035"/>
    <w:rsid w:val="005D3452"/>
    <w:rsid w:val="005D47E2"/>
    <w:rsid w:val="005D4FE7"/>
    <w:rsid w:val="005D5FCA"/>
    <w:rsid w:val="005D6E44"/>
    <w:rsid w:val="005D7695"/>
    <w:rsid w:val="005E0990"/>
    <w:rsid w:val="005E0E1E"/>
    <w:rsid w:val="005E5557"/>
    <w:rsid w:val="005E5D07"/>
    <w:rsid w:val="005E6F36"/>
    <w:rsid w:val="005F0BEB"/>
    <w:rsid w:val="005F692C"/>
    <w:rsid w:val="00600C03"/>
    <w:rsid w:val="006013EF"/>
    <w:rsid w:val="00602245"/>
    <w:rsid w:val="00602DC6"/>
    <w:rsid w:val="00603DC2"/>
    <w:rsid w:val="006072CD"/>
    <w:rsid w:val="00607A00"/>
    <w:rsid w:val="00613665"/>
    <w:rsid w:val="006156A5"/>
    <w:rsid w:val="00621EAA"/>
    <w:rsid w:val="0062261F"/>
    <w:rsid w:val="0062313F"/>
    <w:rsid w:val="00623F24"/>
    <w:rsid w:val="0062410B"/>
    <w:rsid w:val="0062535E"/>
    <w:rsid w:val="00625796"/>
    <w:rsid w:val="00626AE1"/>
    <w:rsid w:val="00630F39"/>
    <w:rsid w:val="006357CD"/>
    <w:rsid w:val="00635ED6"/>
    <w:rsid w:val="00636BC7"/>
    <w:rsid w:val="00637AEC"/>
    <w:rsid w:val="00637BEF"/>
    <w:rsid w:val="00643292"/>
    <w:rsid w:val="00646633"/>
    <w:rsid w:val="00646986"/>
    <w:rsid w:val="00650C84"/>
    <w:rsid w:val="0065323E"/>
    <w:rsid w:val="00654970"/>
    <w:rsid w:val="00654CD6"/>
    <w:rsid w:val="00655077"/>
    <w:rsid w:val="00655258"/>
    <w:rsid w:val="0065527F"/>
    <w:rsid w:val="006560EF"/>
    <w:rsid w:val="006570F0"/>
    <w:rsid w:val="0066027E"/>
    <w:rsid w:val="0066034B"/>
    <w:rsid w:val="00662156"/>
    <w:rsid w:val="00663124"/>
    <w:rsid w:val="00663B72"/>
    <w:rsid w:val="00663E80"/>
    <w:rsid w:val="006667FD"/>
    <w:rsid w:val="00666A3B"/>
    <w:rsid w:val="00666BBF"/>
    <w:rsid w:val="006708A9"/>
    <w:rsid w:val="00671BB9"/>
    <w:rsid w:val="00671EDF"/>
    <w:rsid w:val="00672FF2"/>
    <w:rsid w:val="00674830"/>
    <w:rsid w:val="00675022"/>
    <w:rsid w:val="00675C7C"/>
    <w:rsid w:val="00675E3F"/>
    <w:rsid w:val="0067653F"/>
    <w:rsid w:val="00676A6E"/>
    <w:rsid w:val="006777D0"/>
    <w:rsid w:val="006816A4"/>
    <w:rsid w:val="0068173F"/>
    <w:rsid w:val="00681CCB"/>
    <w:rsid w:val="00684920"/>
    <w:rsid w:val="006879F6"/>
    <w:rsid w:val="006902D5"/>
    <w:rsid w:val="006923DB"/>
    <w:rsid w:val="00692B01"/>
    <w:rsid w:val="00692CFE"/>
    <w:rsid w:val="00693AA9"/>
    <w:rsid w:val="00693DC1"/>
    <w:rsid w:val="0069402F"/>
    <w:rsid w:val="0069784D"/>
    <w:rsid w:val="00697A22"/>
    <w:rsid w:val="006A28ED"/>
    <w:rsid w:val="006A46F1"/>
    <w:rsid w:val="006A4D00"/>
    <w:rsid w:val="006A689D"/>
    <w:rsid w:val="006A6AEE"/>
    <w:rsid w:val="006B0F74"/>
    <w:rsid w:val="006B3130"/>
    <w:rsid w:val="006B5CA3"/>
    <w:rsid w:val="006B5D1D"/>
    <w:rsid w:val="006B691C"/>
    <w:rsid w:val="006B6BF6"/>
    <w:rsid w:val="006B6D4D"/>
    <w:rsid w:val="006B7EE3"/>
    <w:rsid w:val="006C0811"/>
    <w:rsid w:val="006C0906"/>
    <w:rsid w:val="006C35BA"/>
    <w:rsid w:val="006C41FD"/>
    <w:rsid w:val="006C477A"/>
    <w:rsid w:val="006C6015"/>
    <w:rsid w:val="006C7F43"/>
    <w:rsid w:val="006D0435"/>
    <w:rsid w:val="006D0AE9"/>
    <w:rsid w:val="006D1A5E"/>
    <w:rsid w:val="006D4B59"/>
    <w:rsid w:val="006D6AB7"/>
    <w:rsid w:val="006D6BB9"/>
    <w:rsid w:val="006D7D50"/>
    <w:rsid w:val="006E1249"/>
    <w:rsid w:val="006E1907"/>
    <w:rsid w:val="006E5380"/>
    <w:rsid w:val="006E5933"/>
    <w:rsid w:val="006E637A"/>
    <w:rsid w:val="006E79F0"/>
    <w:rsid w:val="006F123C"/>
    <w:rsid w:val="006F1DBF"/>
    <w:rsid w:val="006F4199"/>
    <w:rsid w:val="006F448C"/>
    <w:rsid w:val="006F53D4"/>
    <w:rsid w:val="006F56DE"/>
    <w:rsid w:val="00701DF5"/>
    <w:rsid w:val="00704B4E"/>
    <w:rsid w:val="007117C4"/>
    <w:rsid w:val="007118C1"/>
    <w:rsid w:val="00711FC2"/>
    <w:rsid w:val="00712D2E"/>
    <w:rsid w:val="0071300A"/>
    <w:rsid w:val="00716B83"/>
    <w:rsid w:val="00716E55"/>
    <w:rsid w:val="00716EC8"/>
    <w:rsid w:val="00716F63"/>
    <w:rsid w:val="0072557D"/>
    <w:rsid w:val="00726F51"/>
    <w:rsid w:val="00727525"/>
    <w:rsid w:val="00727673"/>
    <w:rsid w:val="00731B53"/>
    <w:rsid w:val="00732BF0"/>
    <w:rsid w:val="00732F2E"/>
    <w:rsid w:val="007350A5"/>
    <w:rsid w:val="00735778"/>
    <w:rsid w:val="00735AD3"/>
    <w:rsid w:val="00735B4B"/>
    <w:rsid w:val="00737C45"/>
    <w:rsid w:val="00737DE8"/>
    <w:rsid w:val="00741087"/>
    <w:rsid w:val="007435C8"/>
    <w:rsid w:val="00743948"/>
    <w:rsid w:val="007456F0"/>
    <w:rsid w:val="00747C6C"/>
    <w:rsid w:val="00750084"/>
    <w:rsid w:val="0075045F"/>
    <w:rsid w:val="00750A74"/>
    <w:rsid w:val="00751B71"/>
    <w:rsid w:val="007545F0"/>
    <w:rsid w:val="00754672"/>
    <w:rsid w:val="00756180"/>
    <w:rsid w:val="00756664"/>
    <w:rsid w:val="007605B6"/>
    <w:rsid w:val="007616F8"/>
    <w:rsid w:val="00761795"/>
    <w:rsid w:val="00761DE3"/>
    <w:rsid w:val="00765B08"/>
    <w:rsid w:val="007670F3"/>
    <w:rsid w:val="00767D65"/>
    <w:rsid w:val="00771DA9"/>
    <w:rsid w:val="00773962"/>
    <w:rsid w:val="0077478F"/>
    <w:rsid w:val="007764FB"/>
    <w:rsid w:val="0077706B"/>
    <w:rsid w:val="00781059"/>
    <w:rsid w:val="007819F2"/>
    <w:rsid w:val="00782260"/>
    <w:rsid w:val="00787BE9"/>
    <w:rsid w:val="00791DF5"/>
    <w:rsid w:val="007920A8"/>
    <w:rsid w:val="00794392"/>
    <w:rsid w:val="00794A71"/>
    <w:rsid w:val="00794DC5"/>
    <w:rsid w:val="007950BD"/>
    <w:rsid w:val="00796F3C"/>
    <w:rsid w:val="007A19D7"/>
    <w:rsid w:val="007A2035"/>
    <w:rsid w:val="007A3021"/>
    <w:rsid w:val="007A333F"/>
    <w:rsid w:val="007A3BBE"/>
    <w:rsid w:val="007A43E2"/>
    <w:rsid w:val="007A4A11"/>
    <w:rsid w:val="007A6C5B"/>
    <w:rsid w:val="007B19F3"/>
    <w:rsid w:val="007B1AA7"/>
    <w:rsid w:val="007B2EFE"/>
    <w:rsid w:val="007B2FF2"/>
    <w:rsid w:val="007B36EB"/>
    <w:rsid w:val="007B7FE1"/>
    <w:rsid w:val="007C04A9"/>
    <w:rsid w:val="007C30DD"/>
    <w:rsid w:val="007D2659"/>
    <w:rsid w:val="007D283F"/>
    <w:rsid w:val="007D32E4"/>
    <w:rsid w:val="007D49BA"/>
    <w:rsid w:val="007D4B37"/>
    <w:rsid w:val="007D58BC"/>
    <w:rsid w:val="007D608F"/>
    <w:rsid w:val="007D6170"/>
    <w:rsid w:val="007E1169"/>
    <w:rsid w:val="007E17D7"/>
    <w:rsid w:val="007E23D2"/>
    <w:rsid w:val="007E2BDF"/>
    <w:rsid w:val="007E34C2"/>
    <w:rsid w:val="007E5543"/>
    <w:rsid w:val="007E5AD9"/>
    <w:rsid w:val="007E5B39"/>
    <w:rsid w:val="007F0694"/>
    <w:rsid w:val="007F17EC"/>
    <w:rsid w:val="007F2754"/>
    <w:rsid w:val="007F2C6B"/>
    <w:rsid w:val="007F2DFA"/>
    <w:rsid w:val="007F7DCC"/>
    <w:rsid w:val="00803C5F"/>
    <w:rsid w:val="008043D3"/>
    <w:rsid w:val="00805BC9"/>
    <w:rsid w:val="008136C4"/>
    <w:rsid w:val="00813799"/>
    <w:rsid w:val="008147FA"/>
    <w:rsid w:val="008150E1"/>
    <w:rsid w:val="008155CC"/>
    <w:rsid w:val="008156C4"/>
    <w:rsid w:val="008156D1"/>
    <w:rsid w:val="00817BEE"/>
    <w:rsid w:val="0082188B"/>
    <w:rsid w:val="00821C48"/>
    <w:rsid w:val="008227B0"/>
    <w:rsid w:val="00823672"/>
    <w:rsid w:val="0082513D"/>
    <w:rsid w:val="00825369"/>
    <w:rsid w:val="008268E5"/>
    <w:rsid w:val="00826D51"/>
    <w:rsid w:val="00827C02"/>
    <w:rsid w:val="00827D3E"/>
    <w:rsid w:val="00830173"/>
    <w:rsid w:val="008328B9"/>
    <w:rsid w:val="0083371A"/>
    <w:rsid w:val="00833D0F"/>
    <w:rsid w:val="008344CF"/>
    <w:rsid w:val="008345B9"/>
    <w:rsid w:val="00834F8D"/>
    <w:rsid w:val="0083566B"/>
    <w:rsid w:val="008363D8"/>
    <w:rsid w:val="008373A5"/>
    <w:rsid w:val="00837888"/>
    <w:rsid w:val="0084396A"/>
    <w:rsid w:val="00843B5E"/>
    <w:rsid w:val="00843B97"/>
    <w:rsid w:val="00843EC7"/>
    <w:rsid w:val="0084729E"/>
    <w:rsid w:val="008511D2"/>
    <w:rsid w:val="00852992"/>
    <w:rsid w:val="008532F7"/>
    <w:rsid w:val="0085338F"/>
    <w:rsid w:val="008567A6"/>
    <w:rsid w:val="00861A52"/>
    <w:rsid w:val="00861F24"/>
    <w:rsid w:val="00863797"/>
    <w:rsid w:val="008643A0"/>
    <w:rsid w:val="00865C9C"/>
    <w:rsid w:val="008720B2"/>
    <w:rsid w:val="00872AFF"/>
    <w:rsid w:val="008735B5"/>
    <w:rsid w:val="008738D5"/>
    <w:rsid w:val="0087454E"/>
    <w:rsid w:val="00874FEE"/>
    <w:rsid w:val="008754A6"/>
    <w:rsid w:val="00875CE2"/>
    <w:rsid w:val="008768BB"/>
    <w:rsid w:val="00877A3D"/>
    <w:rsid w:val="00881154"/>
    <w:rsid w:val="008833C1"/>
    <w:rsid w:val="0088423F"/>
    <w:rsid w:val="00892610"/>
    <w:rsid w:val="00892F46"/>
    <w:rsid w:val="008965B2"/>
    <w:rsid w:val="00897210"/>
    <w:rsid w:val="008972CA"/>
    <w:rsid w:val="0089786C"/>
    <w:rsid w:val="008A0899"/>
    <w:rsid w:val="008A0B84"/>
    <w:rsid w:val="008A4A63"/>
    <w:rsid w:val="008A5B4E"/>
    <w:rsid w:val="008A5F5E"/>
    <w:rsid w:val="008A669C"/>
    <w:rsid w:val="008B23BE"/>
    <w:rsid w:val="008B2DA1"/>
    <w:rsid w:val="008B55C9"/>
    <w:rsid w:val="008C339C"/>
    <w:rsid w:val="008D19A7"/>
    <w:rsid w:val="008D19FC"/>
    <w:rsid w:val="008D43D6"/>
    <w:rsid w:val="008D55AA"/>
    <w:rsid w:val="008D6842"/>
    <w:rsid w:val="008D6E1B"/>
    <w:rsid w:val="008D71FB"/>
    <w:rsid w:val="008E16BF"/>
    <w:rsid w:val="008E1D5C"/>
    <w:rsid w:val="008E27F3"/>
    <w:rsid w:val="008E2D50"/>
    <w:rsid w:val="008E6D6A"/>
    <w:rsid w:val="008F1203"/>
    <w:rsid w:val="008F2F2A"/>
    <w:rsid w:val="008F38E9"/>
    <w:rsid w:val="008F5437"/>
    <w:rsid w:val="008F5BC6"/>
    <w:rsid w:val="008F6936"/>
    <w:rsid w:val="008F707C"/>
    <w:rsid w:val="008F7E50"/>
    <w:rsid w:val="00900C1A"/>
    <w:rsid w:val="00902769"/>
    <w:rsid w:val="00902801"/>
    <w:rsid w:val="009059B6"/>
    <w:rsid w:val="00905A60"/>
    <w:rsid w:val="009062B4"/>
    <w:rsid w:val="00906621"/>
    <w:rsid w:val="009068BF"/>
    <w:rsid w:val="0091049D"/>
    <w:rsid w:val="00910E35"/>
    <w:rsid w:val="00910FD3"/>
    <w:rsid w:val="00911F05"/>
    <w:rsid w:val="00913347"/>
    <w:rsid w:val="0091487E"/>
    <w:rsid w:val="00915C11"/>
    <w:rsid w:val="00920A62"/>
    <w:rsid w:val="00925D92"/>
    <w:rsid w:val="009269DB"/>
    <w:rsid w:val="00926E1C"/>
    <w:rsid w:val="0092729F"/>
    <w:rsid w:val="009278D1"/>
    <w:rsid w:val="00930B57"/>
    <w:rsid w:val="00931217"/>
    <w:rsid w:val="009343FA"/>
    <w:rsid w:val="00934948"/>
    <w:rsid w:val="009367D0"/>
    <w:rsid w:val="009430E6"/>
    <w:rsid w:val="00943FC5"/>
    <w:rsid w:val="00944DB3"/>
    <w:rsid w:val="0094511A"/>
    <w:rsid w:val="00945331"/>
    <w:rsid w:val="00945F0A"/>
    <w:rsid w:val="00952578"/>
    <w:rsid w:val="0095375C"/>
    <w:rsid w:val="0095593C"/>
    <w:rsid w:val="00960BB0"/>
    <w:rsid w:val="00961183"/>
    <w:rsid w:val="009617D8"/>
    <w:rsid w:val="00967655"/>
    <w:rsid w:val="00971DD9"/>
    <w:rsid w:val="00972EE0"/>
    <w:rsid w:val="00975036"/>
    <w:rsid w:val="00975B38"/>
    <w:rsid w:val="00975B9C"/>
    <w:rsid w:val="00975EBF"/>
    <w:rsid w:val="009779DD"/>
    <w:rsid w:val="00981CFA"/>
    <w:rsid w:val="00984702"/>
    <w:rsid w:val="0098567C"/>
    <w:rsid w:val="00985BE2"/>
    <w:rsid w:val="0099035A"/>
    <w:rsid w:val="0099142A"/>
    <w:rsid w:val="009923F7"/>
    <w:rsid w:val="00995DFD"/>
    <w:rsid w:val="00996602"/>
    <w:rsid w:val="00997BB4"/>
    <w:rsid w:val="00997FB7"/>
    <w:rsid w:val="009A1276"/>
    <w:rsid w:val="009A3B98"/>
    <w:rsid w:val="009A4816"/>
    <w:rsid w:val="009A69F6"/>
    <w:rsid w:val="009B08CF"/>
    <w:rsid w:val="009B1ABE"/>
    <w:rsid w:val="009B1F79"/>
    <w:rsid w:val="009B2C5E"/>
    <w:rsid w:val="009C095F"/>
    <w:rsid w:val="009C1106"/>
    <w:rsid w:val="009C1344"/>
    <w:rsid w:val="009C18F0"/>
    <w:rsid w:val="009C42E1"/>
    <w:rsid w:val="009D1220"/>
    <w:rsid w:val="009D1507"/>
    <w:rsid w:val="009D2860"/>
    <w:rsid w:val="009D5E76"/>
    <w:rsid w:val="009D716A"/>
    <w:rsid w:val="009E0B8C"/>
    <w:rsid w:val="009E2923"/>
    <w:rsid w:val="009E7384"/>
    <w:rsid w:val="009F2541"/>
    <w:rsid w:val="009F5AB5"/>
    <w:rsid w:val="00A01B24"/>
    <w:rsid w:val="00A02F74"/>
    <w:rsid w:val="00A0386D"/>
    <w:rsid w:val="00A041C9"/>
    <w:rsid w:val="00A04326"/>
    <w:rsid w:val="00A044DA"/>
    <w:rsid w:val="00A051AF"/>
    <w:rsid w:val="00A05432"/>
    <w:rsid w:val="00A11C91"/>
    <w:rsid w:val="00A11F36"/>
    <w:rsid w:val="00A13E42"/>
    <w:rsid w:val="00A1645D"/>
    <w:rsid w:val="00A17595"/>
    <w:rsid w:val="00A17791"/>
    <w:rsid w:val="00A17BDB"/>
    <w:rsid w:val="00A25821"/>
    <w:rsid w:val="00A25A87"/>
    <w:rsid w:val="00A31827"/>
    <w:rsid w:val="00A35584"/>
    <w:rsid w:val="00A357D6"/>
    <w:rsid w:val="00A368DF"/>
    <w:rsid w:val="00A36B99"/>
    <w:rsid w:val="00A42216"/>
    <w:rsid w:val="00A45A69"/>
    <w:rsid w:val="00A5068E"/>
    <w:rsid w:val="00A53AB8"/>
    <w:rsid w:val="00A53EE7"/>
    <w:rsid w:val="00A54790"/>
    <w:rsid w:val="00A60B2F"/>
    <w:rsid w:val="00A63055"/>
    <w:rsid w:val="00A63FEE"/>
    <w:rsid w:val="00A65933"/>
    <w:rsid w:val="00A65CBD"/>
    <w:rsid w:val="00A6705E"/>
    <w:rsid w:val="00A67A71"/>
    <w:rsid w:val="00A72A9E"/>
    <w:rsid w:val="00A72AE1"/>
    <w:rsid w:val="00A737CA"/>
    <w:rsid w:val="00A74952"/>
    <w:rsid w:val="00A76487"/>
    <w:rsid w:val="00A8270A"/>
    <w:rsid w:val="00A82DCC"/>
    <w:rsid w:val="00A83D23"/>
    <w:rsid w:val="00A86B0E"/>
    <w:rsid w:val="00A9119E"/>
    <w:rsid w:val="00A92887"/>
    <w:rsid w:val="00A93764"/>
    <w:rsid w:val="00A948CB"/>
    <w:rsid w:val="00A949C1"/>
    <w:rsid w:val="00A958E7"/>
    <w:rsid w:val="00A962ED"/>
    <w:rsid w:val="00A972FA"/>
    <w:rsid w:val="00A97B23"/>
    <w:rsid w:val="00AA088F"/>
    <w:rsid w:val="00AA18E4"/>
    <w:rsid w:val="00AA18F3"/>
    <w:rsid w:val="00AA2DD6"/>
    <w:rsid w:val="00AA3157"/>
    <w:rsid w:val="00AA39BA"/>
    <w:rsid w:val="00AA3DB3"/>
    <w:rsid w:val="00AA73B7"/>
    <w:rsid w:val="00AB3B7B"/>
    <w:rsid w:val="00AB5DF2"/>
    <w:rsid w:val="00AB5EFB"/>
    <w:rsid w:val="00AB620E"/>
    <w:rsid w:val="00AC1D87"/>
    <w:rsid w:val="00AC5D8E"/>
    <w:rsid w:val="00AC7277"/>
    <w:rsid w:val="00AD19FE"/>
    <w:rsid w:val="00AD5071"/>
    <w:rsid w:val="00AD77A4"/>
    <w:rsid w:val="00AD7E6C"/>
    <w:rsid w:val="00AE0004"/>
    <w:rsid w:val="00AE00E4"/>
    <w:rsid w:val="00AE53CA"/>
    <w:rsid w:val="00AE5BA3"/>
    <w:rsid w:val="00AE6718"/>
    <w:rsid w:val="00AE6E76"/>
    <w:rsid w:val="00AE7EEE"/>
    <w:rsid w:val="00AF33B9"/>
    <w:rsid w:val="00AF4F4F"/>
    <w:rsid w:val="00AF57CE"/>
    <w:rsid w:val="00AF6693"/>
    <w:rsid w:val="00B005E2"/>
    <w:rsid w:val="00B0348E"/>
    <w:rsid w:val="00B04CE8"/>
    <w:rsid w:val="00B053CF"/>
    <w:rsid w:val="00B05CC2"/>
    <w:rsid w:val="00B05D8E"/>
    <w:rsid w:val="00B061A5"/>
    <w:rsid w:val="00B105E6"/>
    <w:rsid w:val="00B10713"/>
    <w:rsid w:val="00B11E35"/>
    <w:rsid w:val="00B1218F"/>
    <w:rsid w:val="00B122C4"/>
    <w:rsid w:val="00B132C8"/>
    <w:rsid w:val="00B13B03"/>
    <w:rsid w:val="00B1627B"/>
    <w:rsid w:val="00B168F7"/>
    <w:rsid w:val="00B24098"/>
    <w:rsid w:val="00B305C4"/>
    <w:rsid w:val="00B33403"/>
    <w:rsid w:val="00B34024"/>
    <w:rsid w:val="00B37D40"/>
    <w:rsid w:val="00B37F6E"/>
    <w:rsid w:val="00B40B5F"/>
    <w:rsid w:val="00B41849"/>
    <w:rsid w:val="00B41C6A"/>
    <w:rsid w:val="00B42B5A"/>
    <w:rsid w:val="00B43341"/>
    <w:rsid w:val="00B43876"/>
    <w:rsid w:val="00B44F49"/>
    <w:rsid w:val="00B465A0"/>
    <w:rsid w:val="00B46B98"/>
    <w:rsid w:val="00B4708D"/>
    <w:rsid w:val="00B4711C"/>
    <w:rsid w:val="00B51126"/>
    <w:rsid w:val="00B51914"/>
    <w:rsid w:val="00B51917"/>
    <w:rsid w:val="00B534DE"/>
    <w:rsid w:val="00B54182"/>
    <w:rsid w:val="00B5588C"/>
    <w:rsid w:val="00B5799D"/>
    <w:rsid w:val="00B603E6"/>
    <w:rsid w:val="00B61213"/>
    <w:rsid w:val="00B62E43"/>
    <w:rsid w:val="00B637A7"/>
    <w:rsid w:val="00B64731"/>
    <w:rsid w:val="00B652D5"/>
    <w:rsid w:val="00B659D5"/>
    <w:rsid w:val="00B709D0"/>
    <w:rsid w:val="00B746C7"/>
    <w:rsid w:val="00B74FC0"/>
    <w:rsid w:val="00B753DB"/>
    <w:rsid w:val="00B75A75"/>
    <w:rsid w:val="00B772BA"/>
    <w:rsid w:val="00B82F2A"/>
    <w:rsid w:val="00B860E2"/>
    <w:rsid w:val="00B86AA1"/>
    <w:rsid w:val="00B90240"/>
    <w:rsid w:val="00B93940"/>
    <w:rsid w:val="00B93F42"/>
    <w:rsid w:val="00B966C5"/>
    <w:rsid w:val="00B96D20"/>
    <w:rsid w:val="00B97658"/>
    <w:rsid w:val="00B97B3E"/>
    <w:rsid w:val="00BA0BFC"/>
    <w:rsid w:val="00BA47F6"/>
    <w:rsid w:val="00BA57AD"/>
    <w:rsid w:val="00BA586D"/>
    <w:rsid w:val="00BA6C3E"/>
    <w:rsid w:val="00BA7F92"/>
    <w:rsid w:val="00BB0196"/>
    <w:rsid w:val="00BB089B"/>
    <w:rsid w:val="00BB1E8E"/>
    <w:rsid w:val="00BB32BD"/>
    <w:rsid w:val="00BB64C7"/>
    <w:rsid w:val="00BB7B0F"/>
    <w:rsid w:val="00BB7E4B"/>
    <w:rsid w:val="00BC01BE"/>
    <w:rsid w:val="00BC1651"/>
    <w:rsid w:val="00BC4BE0"/>
    <w:rsid w:val="00BC605E"/>
    <w:rsid w:val="00BC7365"/>
    <w:rsid w:val="00BC7859"/>
    <w:rsid w:val="00BD2FDF"/>
    <w:rsid w:val="00BD3F17"/>
    <w:rsid w:val="00BD6AFE"/>
    <w:rsid w:val="00BD6D2F"/>
    <w:rsid w:val="00BE0237"/>
    <w:rsid w:val="00BE0754"/>
    <w:rsid w:val="00BE09FE"/>
    <w:rsid w:val="00BE27EF"/>
    <w:rsid w:val="00BE33FB"/>
    <w:rsid w:val="00BE35E7"/>
    <w:rsid w:val="00BE3DE3"/>
    <w:rsid w:val="00BF0D05"/>
    <w:rsid w:val="00BF1DBF"/>
    <w:rsid w:val="00BF26C5"/>
    <w:rsid w:val="00BF2FAA"/>
    <w:rsid w:val="00BF3A92"/>
    <w:rsid w:val="00BF49E1"/>
    <w:rsid w:val="00BF50D0"/>
    <w:rsid w:val="00BF513B"/>
    <w:rsid w:val="00BF58DB"/>
    <w:rsid w:val="00BF6176"/>
    <w:rsid w:val="00BF6807"/>
    <w:rsid w:val="00C00D5A"/>
    <w:rsid w:val="00C030C7"/>
    <w:rsid w:val="00C03B05"/>
    <w:rsid w:val="00C07417"/>
    <w:rsid w:val="00C0766A"/>
    <w:rsid w:val="00C1045A"/>
    <w:rsid w:val="00C117DD"/>
    <w:rsid w:val="00C11D50"/>
    <w:rsid w:val="00C12319"/>
    <w:rsid w:val="00C12751"/>
    <w:rsid w:val="00C13240"/>
    <w:rsid w:val="00C13BBA"/>
    <w:rsid w:val="00C1432D"/>
    <w:rsid w:val="00C149FF"/>
    <w:rsid w:val="00C15F6B"/>
    <w:rsid w:val="00C170CC"/>
    <w:rsid w:val="00C176D4"/>
    <w:rsid w:val="00C20B63"/>
    <w:rsid w:val="00C21FE4"/>
    <w:rsid w:val="00C22CEE"/>
    <w:rsid w:val="00C234DB"/>
    <w:rsid w:val="00C245E4"/>
    <w:rsid w:val="00C24ACB"/>
    <w:rsid w:val="00C25B7F"/>
    <w:rsid w:val="00C2723B"/>
    <w:rsid w:val="00C30B02"/>
    <w:rsid w:val="00C3220A"/>
    <w:rsid w:val="00C34D46"/>
    <w:rsid w:val="00C35C3C"/>
    <w:rsid w:val="00C371CE"/>
    <w:rsid w:val="00C41712"/>
    <w:rsid w:val="00C426E1"/>
    <w:rsid w:val="00C42B5B"/>
    <w:rsid w:val="00C44569"/>
    <w:rsid w:val="00C46979"/>
    <w:rsid w:val="00C50C4B"/>
    <w:rsid w:val="00C517F2"/>
    <w:rsid w:val="00C53F0D"/>
    <w:rsid w:val="00C54852"/>
    <w:rsid w:val="00C55E8A"/>
    <w:rsid w:val="00C56EC9"/>
    <w:rsid w:val="00C5759C"/>
    <w:rsid w:val="00C60478"/>
    <w:rsid w:val="00C64693"/>
    <w:rsid w:val="00C647A4"/>
    <w:rsid w:val="00C65D80"/>
    <w:rsid w:val="00C663EA"/>
    <w:rsid w:val="00C665B1"/>
    <w:rsid w:val="00C66E79"/>
    <w:rsid w:val="00C6796A"/>
    <w:rsid w:val="00C67B55"/>
    <w:rsid w:val="00C75026"/>
    <w:rsid w:val="00C76CA4"/>
    <w:rsid w:val="00C777CD"/>
    <w:rsid w:val="00C825D9"/>
    <w:rsid w:val="00C842D1"/>
    <w:rsid w:val="00C84D37"/>
    <w:rsid w:val="00C90209"/>
    <w:rsid w:val="00C90EAA"/>
    <w:rsid w:val="00CA009E"/>
    <w:rsid w:val="00CA014C"/>
    <w:rsid w:val="00CA02D8"/>
    <w:rsid w:val="00CA336C"/>
    <w:rsid w:val="00CA7244"/>
    <w:rsid w:val="00CB125A"/>
    <w:rsid w:val="00CB2E9F"/>
    <w:rsid w:val="00CB47E9"/>
    <w:rsid w:val="00CB5B3D"/>
    <w:rsid w:val="00CB5D12"/>
    <w:rsid w:val="00CB6193"/>
    <w:rsid w:val="00CB6B97"/>
    <w:rsid w:val="00CC6497"/>
    <w:rsid w:val="00CC69B9"/>
    <w:rsid w:val="00CD5840"/>
    <w:rsid w:val="00CD6BE5"/>
    <w:rsid w:val="00CE06B9"/>
    <w:rsid w:val="00CE0D37"/>
    <w:rsid w:val="00CE15D4"/>
    <w:rsid w:val="00CE16B0"/>
    <w:rsid w:val="00CE2D63"/>
    <w:rsid w:val="00CE3473"/>
    <w:rsid w:val="00CE40EB"/>
    <w:rsid w:val="00CE6DD0"/>
    <w:rsid w:val="00CF08E1"/>
    <w:rsid w:val="00CF0F0B"/>
    <w:rsid w:val="00CF25F2"/>
    <w:rsid w:val="00CF4F93"/>
    <w:rsid w:val="00CF5B6E"/>
    <w:rsid w:val="00CF632A"/>
    <w:rsid w:val="00CF7B19"/>
    <w:rsid w:val="00D00A0B"/>
    <w:rsid w:val="00D034C6"/>
    <w:rsid w:val="00D0657A"/>
    <w:rsid w:val="00D109DB"/>
    <w:rsid w:val="00D119D0"/>
    <w:rsid w:val="00D16308"/>
    <w:rsid w:val="00D23769"/>
    <w:rsid w:val="00D244AD"/>
    <w:rsid w:val="00D26508"/>
    <w:rsid w:val="00D269AD"/>
    <w:rsid w:val="00D27626"/>
    <w:rsid w:val="00D276EC"/>
    <w:rsid w:val="00D277C1"/>
    <w:rsid w:val="00D320CF"/>
    <w:rsid w:val="00D33DED"/>
    <w:rsid w:val="00D35687"/>
    <w:rsid w:val="00D35867"/>
    <w:rsid w:val="00D35D26"/>
    <w:rsid w:val="00D408CE"/>
    <w:rsid w:val="00D40A9B"/>
    <w:rsid w:val="00D4479E"/>
    <w:rsid w:val="00D44C06"/>
    <w:rsid w:val="00D45433"/>
    <w:rsid w:val="00D46FE3"/>
    <w:rsid w:val="00D5124E"/>
    <w:rsid w:val="00D53336"/>
    <w:rsid w:val="00D5614F"/>
    <w:rsid w:val="00D56A4B"/>
    <w:rsid w:val="00D57D73"/>
    <w:rsid w:val="00D63860"/>
    <w:rsid w:val="00D63BE5"/>
    <w:rsid w:val="00D6443E"/>
    <w:rsid w:val="00D64A53"/>
    <w:rsid w:val="00D66391"/>
    <w:rsid w:val="00D71238"/>
    <w:rsid w:val="00D72D54"/>
    <w:rsid w:val="00D73EDF"/>
    <w:rsid w:val="00D75220"/>
    <w:rsid w:val="00D760D8"/>
    <w:rsid w:val="00D76E85"/>
    <w:rsid w:val="00D77CC4"/>
    <w:rsid w:val="00D8299C"/>
    <w:rsid w:val="00D8418B"/>
    <w:rsid w:val="00D85B17"/>
    <w:rsid w:val="00D86070"/>
    <w:rsid w:val="00D87406"/>
    <w:rsid w:val="00D87475"/>
    <w:rsid w:val="00D87586"/>
    <w:rsid w:val="00D87A91"/>
    <w:rsid w:val="00D90542"/>
    <w:rsid w:val="00D90A48"/>
    <w:rsid w:val="00D90E9D"/>
    <w:rsid w:val="00D9131F"/>
    <w:rsid w:val="00D9197C"/>
    <w:rsid w:val="00D920AF"/>
    <w:rsid w:val="00D93CBB"/>
    <w:rsid w:val="00D94B21"/>
    <w:rsid w:val="00D94F84"/>
    <w:rsid w:val="00D9514E"/>
    <w:rsid w:val="00D969FB"/>
    <w:rsid w:val="00D97356"/>
    <w:rsid w:val="00D97862"/>
    <w:rsid w:val="00DA0504"/>
    <w:rsid w:val="00DA0EC0"/>
    <w:rsid w:val="00DA58E7"/>
    <w:rsid w:val="00DA5A01"/>
    <w:rsid w:val="00DA5FAA"/>
    <w:rsid w:val="00DA6E04"/>
    <w:rsid w:val="00DB4636"/>
    <w:rsid w:val="00DB4807"/>
    <w:rsid w:val="00DB525B"/>
    <w:rsid w:val="00DB6F8C"/>
    <w:rsid w:val="00DB7BD1"/>
    <w:rsid w:val="00DC09CB"/>
    <w:rsid w:val="00DC0F37"/>
    <w:rsid w:val="00DC1EDA"/>
    <w:rsid w:val="00DC457F"/>
    <w:rsid w:val="00DC7086"/>
    <w:rsid w:val="00DD2250"/>
    <w:rsid w:val="00DD26E1"/>
    <w:rsid w:val="00DD291F"/>
    <w:rsid w:val="00DD4B7B"/>
    <w:rsid w:val="00DD4F87"/>
    <w:rsid w:val="00DE5A81"/>
    <w:rsid w:val="00DF0958"/>
    <w:rsid w:val="00DF2102"/>
    <w:rsid w:val="00DF2375"/>
    <w:rsid w:val="00DF2FB2"/>
    <w:rsid w:val="00DF33BC"/>
    <w:rsid w:val="00DF4C18"/>
    <w:rsid w:val="00DF681C"/>
    <w:rsid w:val="00DF765C"/>
    <w:rsid w:val="00E009C5"/>
    <w:rsid w:val="00E02696"/>
    <w:rsid w:val="00E02B51"/>
    <w:rsid w:val="00E0329A"/>
    <w:rsid w:val="00E03D6B"/>
    <w:rsid w:val="00E0699C"/>
    <w:rsid w:val="00E105C8"/>
    <w:rsid w:val="00E15E32"/>
    <w:rsid w:val="00E169CD"/>
    <w:rsid w:val="00E178BA"/>
    <w:rsid w:val="00E22A7B"/>
    <w:rsid w:val="00E230DB"/>
    <w:rsid w:val="00E23680"/>
    <w:rsid w:val="00E2451A"/>
    <w:rsid w:val="00E25C88"/>
    <w:rsid w:val="00E26687"/>
    <w:rsid w:val="00E267EA"/>
    <w:rsid w:val="00E268B0"/>
    <w:rsid w:val="00E26AFD"/>
    <w:rsid w:val="00E30DE4"/>
    <w:rsid w:val="00E311B0"/>
    <w:rsid w:val="00E31378"/>
    <w:rsid w:val="00E3184E"/>
    <w:rsid w:val="00E3376B"/>
    <w:rsid w:val="00E377DC"/>
    <w:rsid w:val="00E40630"/>
    <w:rsid w:val="00E41246"/>
    <w:rsid w:val="00E43048"/>
    <w:rsid w:val="00E4370E"/>
    <w:rsid w:val="00E47605"/>
    <w:rsid w:val="00E53301"/>
    <w:rsid w:val="00E544D6"/>
    <w:rsid w:val="00E5651B"/>
    <w:rsid w:val="00E567A6"/>
    <w:rsid w:val="00E579F9"/>
    <w:rsid w:val="00E60E77"/>
    <w:rsid w:val="00E6344A"/>
    <w:rsid w:val="00E64777"/>
    <w:rsid w:val="00E65807"/>
    <w:rsid w:val="00E65D6A"/>
    <w:rsid w:val="00E65DAC"/>
    <w:rsid w:val="00E66943"/>
    <w:rsid w:val="00E703D1"/>
    <w:rsid w:val="00E71B6A"/>
    <w:rsid w:val="00E725B7"/>
    <w:rsid w:val="00E77A8A"/>
    <w:rsid w:val="00E77D75"/>
    <w:rsid w:val="00E81066"/>
    <w:rsid w:val="00E848D6"/>
    <w:rsid w:val="00E84925"/>
    <w:rsid w:val="00E851AD"/>
    <w:rsid w:val="00E92968"/>
    <w:rsid w:val="00E95A29"/>
    <w:rsid w:val="00E9671B"/>
    <w:rsid w:val="00E9681C"/>
    <w:rsid w:val="00EA1069"/>
    <w:rsid w:val="00EA1DAA"/>
    <w:rsid w:val="00EA4936"/>
    <w:rsid w:val="00EA5041"/>
    <w:rsid w:val="00EB2314"/>
    <w:rsid w:val="00EB2CBD"/>
    <w:rsid w:val="00EB5796"/>
    <w:rsid w:val="00EB5ED6"/>
    <w:rsid w:val="00EC03EE"/>
    <w:rsid w:val="00EC12E4"/>
    <w:rsid w:val="00EC27B1"/>
    <w:rsid w:val="00EC4419"/>
    <w:rsid w:val="00EC6738"/>
    <w:rsid w:val="00EC6E47"/>
    <w:rsid w:val="00EC7C1A"/>
    <w:rsid w:val="00ED06BA"/>
    <w:rsid w:val="00ED368E"/>
    <w:rsid w:val="00ED4163"/>
    <w:rsid w:val="00ED452D"/>
    <w:rsid w:val="00ED45A2"/>
    <w:rsid w:val="00ED4D30"/>
    <w:rsid w:val="00ED66CD"/>
    <w:rsid w:val="00ED6CAC"/>
    <w:rsid w:val="00ED7474"/>
    <w:rsid w:val="00ED7732"/>
    <w:rsid w:val="00EE017D"/>
    <w:rsid w:val="00EE03E3"/>
    <w:rsid w:val="00EE150C"/>
    <w:rsid w:val="00EE2F15"/>
    <w:rsid w:val="00EE4A3A"/>
    <w:rsid w:val="00EF0C55"/>
    <w:rsid w:val="00EF3ED3"/>
    <w:rsid w:val="00EF3F5E"/>
    <w:rsid w:val="00EF50C0"/>
    <w:rsid w:val="00EF5F11"/>
    <w:rsid w:val="00EF64F1"/>
    <w:rsid w:val="00F01258"/>
    <w:rsid w:val="00F01BA7"/>
    <w:rsid w:val="00F03E05"/>
    <w:rsid w:val="00F04461"/>
    <w:rsid w:val="00F05BE6"/>
    <w:rsid w:val="00F07C8B"/>
    <w:rsid w:val="00F10F4E"/>
    <w:rsid w:val="00F11F37"/>
    <w:rsid w:val="00F14C82"/>
    <w:rsid w:val="00F16BE2"/>
    <w:rsid w:val="00F20A62"/>
    <w:rsid w:val="00F21DF9"/>
    <w:rsid w:val="00F2253D"/>
    <w:rsid w:val="00F22E61"/>
    <w:rsid w:val="00F23723"/>
    <w:rsid w:val="00F239E4"/>
    <w:rsid w:val="00F26439"/>
    <w:rsid w:val="00F26645"/>
    <w:rsid w:val="00F2746E"/>
    <w:rsid w:val="00F30611"/>
    <w:rsid w:val="00F31178"/>
    <w:rsid w:val="00F31619"/>
    <w:rsid w:val="00F327F6"/>
    <w:rsid w:val="00F32B49"/>
    <w:rsid w:val="00F34389"/>
    <w:rsid w:val="00F3546C"/>
    <w:rsid w:val="00F368D0"/>
    <w:rsid w:val="00F374B7"/>
    <w:rsid w:val="00F37760"/>
    <w:rsid w:val="00F4292E"/>
    <w:rsid w:val="00F42BC4"/>
    <w:rsid w:val="00F4305B"/>
    <w:rsid w:val="00F44491"/>
    <w:rsid w:val="00F444C8"/>
    <w:rsid w:val="00F446E3"/>
    <w:rsid w:val="00F44DA6"/>
    <w:rsid w:val="00F50569"/>
    <w:rsid w:val="00F51491"/>
    <w:rsid w:val="00F51EB6"/>
    <w:rsid w:val="00F5286A"/>
    <w:rsid w:val="00F56851"/>
    <w:rsid w:val="00F569C0"/>
    <w:rsid w:val="00F57FE8"/>
    <w:rsid w:val="00F57FEE"/>
    <w:rsid w:val="00F6376A"/>
    <w:rsid w:val="00F646A2"/>
    <w:rsid w:val="00F651F3"/>
    <w:rsid w:val="00F659A3"/>
    <w:rsid w:val="00F65C91"/>
    <w:rsid w:val="00F66102"/>
    <w:rsid w:val="00F6646B"/>
    <w:rsid w:val="00F66FC5"/>
    <w:rsid w:val="00F67132"/>
    <w:rsid w:val="00F71464"/>
    <w:rsid w:val="00F72BCE"/>
    <w:rsid w:val="00F76078"/>
    <w:rsid w:val="00F82E4E"/>
    <w:rsid w:val="00F83E04"/>
    <w:rsid w:val="00F84DD6"/>
    <w:rsid w:val="00F84EF3"/>
    <w:rsid w:val="00F84FAD"/>
    <w:rsid w:val="00F854C8"/>
    <w:rsid w:val="00F90F14"/>
    <w:rsid w:val="00F91C13"/>
    <w:rsid w:val="00F91CC8"/>
    <w:rsid w:val="00F91F2F"/>
    <w:rsid w:val="00F93834"/>
    <w:rsid w:val="00F9491D"/>
    <w:rsid w:val="00F94D61"/>
    <w:rsid w:val="00F97429"/>
    <w:rsid w:val="00F975A7"/>
    <w:rsid w:val="00FA0927"/>
    <w:rsid w:val="00FA3538"/>
    <w:rsid w:val="00FA3D47"/>
    <w:rsid w:val="00FA5EFE"/>
    <w:rsid w:val="00FB37F4"/>
    <w:rsid w:val="00FB5236"/>
    <w:rsid w:val="00FC1F0D"/>
    <w:rsid w:val="00FC5D74"/>
    <w:rsid w:val="00FC6363"/>
    <w:rsid w:val="00FD0711"/>
    <w:rsid w:val="00FD2027"/>
    <w:rsid w:val="00FD3B07"/>
    <w:rsid w:val="00FD507D"/>
    <w:rsid w:val="00FD5236"/>
    <w:rsid w:val="00FD6CA7"/>
    <w:rsid w:val="00FE2482"/>
    <w:rsid w:val="00FE2738"/>
    <w:rsid w:val="00FE3E1C"/>
    <w:rsid w:val="00FE401E"/>
    <w:rsid w:val="00FE794A"/>
    <w:rsid w:val="00FF058F"/>
    <w:rsid w:val="00FF5720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4401"/>
  <w15:docId w15:val="{2CA56702-63BA-4140-B46E-B9BEC77A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F2"/>
    <w:rPr>
      <w:rFonts w:ascii="Times New Roman" w:eastAsia="Times New Roman" w:hAnsi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BA6C3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rsid w:val="003B5622"/>
    <w:pPr>
      <w:keepNext/>
      <w:spacing w:before="240" w:after="60"/>
      <w:outlineLvl w:val="3"/>
    </w:pPr>
    <w:rPr>
      <w:rFonts w:ascii="Verdana" w:hAnsi="Verdana"/>
      <w:b/>
      <w:bCs/>
      <w:sz w:val="26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357FF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7FF2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57FF2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semiHidden/>
    <w:rsid w:val="00BB64C7"/>
    <w:rPr>
      <w:rFonts w:ascii="Arial" w:eastAsia="Calibri" w:hAnsi="Arial"/>
      <w:sz w:val="28"/>
      <w:szCs w:val="28"/>
      <w:lang w:val="x-none" w:eastAsia="en-US"/>
    </w:rPr>
  </w:style>
  <w:style w:type="character" w:customStyle="1" w:styleId="GvdeMetniChar">
    <w:name w:val="Gövde Metni Char"/>
    <w:link w:val="GvdeMetni"/>
    <w:semiHidden/>
    <w:rsid w:val="00BB64C7"/>
    <w:rPr>
      <w:rFonts w:ascii="Arial" w:hAnsi="Arial" w:cs="Arial"/>
      <w:sz w:val="28"/>
      <w:szCs w:val="28"/>
      <w:lang w:eastAsia="en-US"/>
    </w:rPr>
  </w:style>
  <w:style w:type="character" w:styleId="Gl">
    <w:name w:val="Strong"/>
    <w:qFormat/>
    <w:rsid w:val="004B2E16"/>
    <w:rPr>
      <w:b/>
      <w:bCs/>
    </w:rPr>
  </w:style>
  <w:style w:type="paragraph" w:styleId="DzMetin">
    <w:name w:val="Plain Text"/>
    <w:basedOn w:val="Normal"/>
    <w:link w:val="DzMetinChar"/>
    <w:rsid w:val="004B2E16"/>
    <w:rPr>
      <w:rFonts w:ascii="Courier" w:hAnsi="Courier"/>
      <w:lang w:val="x-none" w:eastAsia="en-US"/>
    </w:rPr>
  </w:style>
  <w:style w:type="character" w:customStyle="1" w:styleId="DzMetinChar">
    <w:name w:val="Düz Metin Char"/>
    <w:link w:val="DzMetin"/>
    <w:rsid w:val="004B2E16"/>
    <w:rPr>
      <w:rFonts w:ascii="Courier" w:eastAsia="Times New Roman" w:hAnsi="Courier"/>
      <w:sz w:val="24"/>
      <w:szCs w:val="24"/>
      <w:lang w:eastAsia="en-US"/>
    </w:rPr>
  </w:style>
  <w:style w:type="character" w:customStyle="1" w:styleId="style131">
    <w:name w:val="style131"/>
    <w:rsid w:val="004B2E16"/>
    <w:rPr>
      <w:rFonts w:ascii="Verdana" w:hAnsi="Verdana" w:hint="default"/>
      <w:color w:val="000000"/>
      <w:sz w:val="20"/>
      <w:szCs w:val="20"/>
    </w:rPr>
  </w:style>
  <w:style w:type="paragraph" w:customStyle="1" w:styleId="style1">
    <w:name w:val="style1"/>
    <w:basedOn w:val="Normal"/>
    <w:rsid w:val="00C03B05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3B5622"/>
    <w:pPr>
      <w:spacing w:before="225" w:after="225"/>
    </w:pPr>
  </w:style>
  <w:style w:type="paragraph" w:customStyle="1" w:styleId="style12">
    <w:name w:val="style12"/>
    <w:basedOn w:val="Normal"/>
    <w:rsid w:val="009A481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style3">
    <w:name w:val="style3"/>
    <w:basedOn w:val="Normal"/>
    <w:rsid w:val="0056487E"/>
    <w:pPr>
      <w:spacing w:before="100" w:beforeAutospacing="1" w:after="100" w:afterAutospacing="1"/>
    </w:pPr>
  </w:style>
  <w:style w:type="character" w:customStyle="1" w:styleId="Balk3Char">
    <w:name w:val="Başlık 3 Char"/>
    <w:link w:val="Balk3"/>
    <w:rsid w:val="00174BFD"/>
    <w:rPr>
      <w:rFonts w:ascii="Arial" w:eastAsia="Times New Roman" w:hAnsi="Arial" w:cs="Arial"/>
      <w:b/>
      <w:bCs/>
      <w:sz w:val="26"/>
      <w:szCs w:val="26"/>
    </w:rPr>
  </w:style>
  <w:style w:type="paragraph" w:customStyle="1" w:styleId="Default">
    <w:name w:val="Default"/>
    <w:rsid w:val="00174BFD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paragraph" w:customStyle="1" w:styleId="style2">
    <w:name w:val="style2"/>
    <w:basedOn w:val="Normal"/>
    <w:rsid w:val="00FD6CA7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style7">
    <w:name w:val="style7"/>
    <w:basedOn w:val="VarsaylanParagrafYazTipi"/>
    <w:rsid w:val="00E66943"/>
  </w:style>
  <w:style w:type="paragraph" w:customStyle="1" w:styleId="style71">
    <w:name w:val="style71"/>
    <w:basedOn w:val="Normal"/>
    <w:rsid w:val="00E66943"/>
    <w:pPr>
      <w:spacing w:before="100" w:beforeAutospacing="1" w:after="100" w:afterAutospacing="1"/>
    </w:pPr>
  </w:style>
  <w:style w:type="character" w:styleId="AklamaBavurusu">
    <w:name w:val="annotation reference"/>
    <w:semiHidden/>
    <w:rsid w:val="006D7D50"/>
    <w:rPr>
      <w:sz w:val="16"/>
      <w:szCs w:val="16"/>
    </w:rPr>
  </w:style>
  <w:style w:type="paragraph" w:styleId="AklamaMetni">
    <w:name w:val="annotation text"/>
    <w:basedOn w:val="Normal"/>
    <w:semiHidden/>
    <w:rsid w:val="006D7D50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6D7D50"/>
    <w:rPr>
      <w:b/>
      <w:bCs/>
    </w:rPr>
  </w:style>
  <w:style w:type="paragraph" w:styleId="BelgeBalantlar">
    <w:name w:val="Document Map"/>
    <w:basedOn w:val="Normal"/>
    <w:semiHidden/>
    <w:rsid w:val="002017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guler">
    <w:name w:val="bguler"/>
    <w:semiHidden/>
    <w:rsid w:val="00902801"/>
    <w:rPr>
      <w:rFonts w:ascii="Arial" w:hAnsi="Arial" w:cs="Arial"/>
      <w:color w:val="auto"/>
      <w:sz w:val="20"/>
      <w:szCs w:val="20"/>
    </w:rPr>
  </w:style>
  <w:style w:type="character" w:customStyle="1" w:styleId="apple-style-span">
    <w:name w:val="apple-style-span"/>
    <w:basedOn w:val="VarsaylanParagrafYazTipi"/>
    <w:rsid w:val="00787BE9"/>
  </w:style>
  <w:style w:type="paragraph" w:styleId="ListeParagraf">
    <w:name w:val="List Paragraph"/>
    <w:basedOn w:val="Normal"/>
    <w:uiPriority w:val="34"/>
    <w:qFormat/>
    <w:rsid w:val="002632A0"/>
    <w:pPr>
      <w:ind w:left="708"/>
    </w:pPr>
  </w:style>
  <w:style w:type="character" w:styleId="Vurgu">
    <w:name w:val="Emphasis"/>
    <w:basedOn w:val="VarsaylanParagrafYazTipi"/>
    <w:uiPriority w:val="20"/>
    <w:qFormat/>
    <w:rsid w:val="009062B4"/>
    <w:rPr>
      <w:i/>
      <w:iCs/>
    </w:rPr>
  </w:style>
  <w:style w:type="paragraph" w:styleId="Dzeltme">
    <w:name w:val="Revision"/>
    <w:hidden/>
    <w:uiPriority w:val="99"/>
    <w:semiHidden/>
    <w:rsid w:val="00D63860"/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26B0A4AF3BF1F40AE678CDFBAE97E0C" ma:contentTypeVersion="4" ma:contentTypeDescription="Yeni belge oluşturun." ma:contentTypeScope="" ma:versionID="399130afc9aba5e8e073e4dcea0e5b75">
  <xsd:schema xmlns:xsd="http://www.w3.org/2001/XMLSchema" xmlns:xs="http://www.w3.org/2001/XMLSchema" xmlns:p="http://schemas.microsoft.com/office/2006/metadata/properties" xmlns:ns3="2f9c47b9-ff50-417f-9226-ee5048422f9c" targetNamespace="http://schemas.microsoft.com/office/2006/metadata/properties" ma:root="true" ma:fieldsID="f48eed4d5800d772b28aa3395373bf29" ns3:_="">
    <xsd:import namespace="2f9c47b9-ff50-417f-9226-ee5048422f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c47b9-ff50-417f-9226-ee5048422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519E8-1771-497A-A49A-BE6C8B774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D7B12-C97E-4BEB-92A1-E7BAADCC4D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52E7D-C1D0-4589-81DF-F92B84713D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2F8EEA-E8C2-4D62-8798-3110910C6C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44AA5E-B1F5-4977-B33C-D60B70331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c47b9-ff50-417f-9226-ee5048422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VAKSA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Serdar CEŞEN</dc:creator>
  <cp:lastModifiedBy>Ecem Yalman Turhan</cp:lastModifiedBy>
  <cp:revision>6</cp:revision>
  <cp:lastPrinted>2015-06-24T12:26:00Z</cp:lastPrinted>
  <dcterms:created xsi:type="dcterms:W3CDTF">2025-06-30T13:10:00Z</dcterms:created>
  <dcterms:modified xsi:type="dcterms:W3CDTF">2025-08-04T10:05:00Z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0x010100226B0A4AF3BF1F40AE678CDFBAE97E0C</vt:lpwstr>
  </property>
</Properties>
</file>